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1195</w:t>
        <w:tab/>
        <w:t>3800</w:t>
        <w:tab/>
        <w:t>Calculation engineer aerospace (m/f/x)</w:t>
        <w:tab/>
        <w:t>Are you interested in aerospace and do you have an engineering background? Then take the decisive step in your career, apply to matching and experience the diversity of engineering with us. Because we are looking for you as a calculation engineer (m/f/d).</w:t>
        <w:br/>
        <w:br/>
        <w:t>Your tasks:</w:t>
        <w:br/>
        <w:br/>
        <w:t>- The focus of your work is the calculation and design (statics, structure, material and weight, etc.) of interior and exterior parts and components for the aviation industry</w:t>
        <w:br/>
        <w:t>- You determine the dimensioning of the loads and carry out strength analyzes using FEM</w:t>
        <w:br/>
        <w:t>- You will also coordinate test series and evaluate their results</w:t>
        <w:br/>
        <w:t>- You are responsible for the creation of documents for verification and all approval documents</w:t>
        <w:br/>
        <w:t>- Finally, you will work out optimized solution proposals in cooperation with the design department and other specialists</w:t>
        <w:br/>
        <w:br/>
        <w:br/>
        <w:t>Your profile:</w:t>
        <w:br/>
        <w:br/>
        <w:t>- You have successfully completed a degree in automotive, aerospace, mechanical engineering or another comparable qualification</w:t>
        <w:br/>
        <w:t>- You have already gained relevant experience in calculation &amp;amp; Collect simulation in the automotive or aviation industry (also through internships, working student activities, etc.)</w:t>
        <w:br/>
        <w:t>- Ideally, you have initial knowledge of lightweight construction and fiber composites</w:t>
        <w:br/>
        <w:t>- You have experience in dealing with relevant calculation tools (e.g. Patran / Nastran, Hyperworks or Ansys)</w:t>
        <w:br/>
        <w:t>- Good written and spoken German and English skills, assertiveness and enjoyment of teamwork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