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9212</w:t>
        <w:tab/>
        <w:t>11817</w:t>
        <w:tab/>
        <w:t>Career changer: in for retraining as a steward gastronomy on board (f/m/d)</w:t>
        <w:tab/>
        <w:t>We have a large number of important jobs that require special knowledge. That's why we rely on people who want to reorient themselves professionally and develop. You will already receive an attractive salary during the retraining. After lateral entry, you will work in a team on an equal footing with your colleagues.</w:t>
        <w:br/>
        <w:br/>
        <w:t>As a steward, you are the host on the Intercity and ICE and ensure excellent gastronomic service during the train journey.</w:t>
        <w:br/>
        <w:br/>
        <w:br/>
        <w:t>As of June 1st, 2023, we are looking for you as a career changer for retraining as a steward in gastronomy on board (f/m/d) for DB Fernverkehr AG at the Stuttgart location.</w:t>
        <w:br/>
        <w:t>What to expect from the retraining:</w:t>
        <w:br/>
        <w:br/>
        <w:br/>
        <w:t>- The retraining takes place on a full-time basis and consists of theoretical and practical sections</w:t>
        <w:br/>
        <w:br/>
        <w:t>- The duration of the retraining is about 4 weeks and ends with a final exam</w:t>
        <w:br/>
        <w:br/>
        <w:t>- The theoretical lessons and your practical assignments take place at the Stuttgart location</w:t>
        <w:br/>
        <w:t>- The training class consists of approx. 10 participants</w:t>
        <w:br/>
        <w:br/>
        <w:br/>
        <w:t>If you would then like to develop yourself further, then after gaining professional experience, you can qualify as a restaurant manager.</w:t>
        <w:br/>
        <w:br/>
        <w:br/>
        <w:t>After your retraining, you will take on the following activities:</w:t>
        <w:br/>
        <w:br/>
        <w:br/>
        <w:t>- You make every journey in the ICE and Intercity a first-class experience for our guests</w:t>
        <w:br/>
        <w:br/>
        <w:t>- As an attentive host, you ensure a pleasant atmosphere on board and help with boarding and disembarking</w:t>
        <w:br/>
        <w:br/>
        <w:t>- You are responsible for preparing food and drinks in the on-board restaurant</w:t>
        <w:br/>
        <w:br/>
        <w:t>- In 1st and 2nd class you serve our gastronomic offer at your seat</w:t>
        <w:br/>
        <w:br/>
        <w:t>- You are available to our guests as a competent contact person with questions and advice</w:t>
        <w:br/>
        <w:br/>
        <w:t>- You offer a high quality of service and make sure that the guests feel completely comfortable</w:t>
        <w:br/>
        <w:br/>
        <w:br/>
        <w:t>Your profile:</w:t>
        <w:br/>
        <w:br/>
        <w:br/>
        <w:t>- Ideally, you have successfully completed training in a service-oriented profession such as a restaurant or hotel specialist, alternatively you have already gained professional experience in the catering or hotel industry</w:t>
        <w:br/>
        <w:br/>
        <w:t>- As an active seller, you can achieve sales targets with additional or alternative offers</w:t>
        <w:br/>
        <w:br/>
        <w:t>- Due to your strong teamwork and communication skills, dealing with people suits you, in particular the sovereign resolution of conflict situations</w:t>
        <w:br/>
        <w:br/>
        <w:t>- You are open to digital means of communication - tablets, apps and co. are welcome with you</w:t>
        <w:br/>
        <w:br/>
        <w:t>- It goes without saying that you will be willing to spend the night away from home and work irregular shifts and alternating service</w:t>
        <w:br/>
        <w:br/>
        <w:t>- You are fluent in spoken and written German, and you can also converse with your guests in English</w:t>
        <w:br/>
        <w:br/>
        <w:br/>
        <w:t>Applications from already trained stewards are also welcome.</w:t>
        <w:br/>
        <w:br/>
        <w:br/>
        <w:t>After successful completion of the functional training, it is usually possible to work part-time. For operational reasons, the retraining must be completed full-time.</w:t>
        <w:br/>
        <w:br/>
        <w:t>your advantages</w:t>
        <w:br/>
        <w:t>* You can be sure of a long-term perspective through your permanent employment in a future-oriented group.</w:t>
        <w:br/>
        <w:t>* You get up to 16 free trips within Germany per year and other discounts for your friends and family.</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Zugsteward/-stewardess</w:t>
        <w:tab/>
        <w:t>None</w:t>
        <w:tab/>
        <w:t>2023-03-07 16:09:25.873000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