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2067</w:t>
        <w:tab/>
        <w:t>4672</w:t>
        <w:tab/>
        <w:t>Caregiver | m/f/d</w:t>
        <w:tab/>
        <w:t>The Deaconesses Speyer are a large social and diaconal company that runs facilities in the Palatinate and beyond in the areas of nursing, geriatric care, assistance for the disabled, child and youth welfare, hospice and palliative care and education. A total of around 5,000 employees work for the people who are looked after and cared for in the facilities.</w:t>
        <w:br/>
        <w:br/>
        <w:t>For our [Wolffstift Senior Citizens' Center in Kirchheimbolanden](https://www.diakonissen.de/senioren/unsere-einrichtungen/wolffstift-kirchheimbolanden/) we are looking for one as soon as possible</w:t>
        <w:br/>
        <w:br/>
        <w:t>Nursing specialist (f/m/d)</w:t>
        <w:br/>
        <w:br/>
        <w:t>full-time or part-time.</w:t>
        <w:br/>
        <w:br/>
        <w:t>Our house is characterized by the demand for quality-oriented care, special care for people with dementia and a service community with heart and humor. Can we inspire you?</w:t>
        <w:br/>
        <w:br/>
        <w:t>We wish from you:</w:t>
        <w:br/>
        <w:br/>
        <w:t>- professional qualifications</w:t>
        <w:br/>
        <w:t>- High motivation and professionalism</w:t>
        <w:br/>
        <w:t>- interdisciplinary cooperation</w:t>
        <w:br/>
        <w:t>- Appreciative treatment of old people</w:t>
        <w:br/>
        <w:t>- Social competence and enjoyment of working in a team</w:t>
        <w:br/>
        <w:br/>
        <w:t>We expect you to support the Christian-diaconal objectives of the entire work.</w:t>
        <w:br/>
        <w:br/>
        <w:t>We offer you:</w:t>
        <w:br/>
        <w:br/>
        <w:t>- an attractive remuneration according to the AVR Diakonie Germany</w:t>
        <w:br/>
        <w:t>- an employer-financed company pension scheme</w:t>
        <w:br/>
        <w:t>- Surcharges as well as holiday and Christmas special payments</w:t>
        <w:br/>
        <w:t>- a modern workplace with appropriate tools</w:t>
        <w:br/>
        <w:t>- an interesting and diverse area of ​​responsibility</w:t>
        <w:br/>
        <w:t>- Careful and structured induction</w:t>
        <w:br/>
        <w:t>- Fully funded training and further education opportunities</w:t>
        <w:br/>
        <w:t>- a permanent employment contract</w:t>
        <w:br/>
        <w:br/>
        <w:t>contact person</w:t>
        <w:br/>
        <w:br/>
        <w:t>If you have any questions, please do not hesitate to contact Thomas Dittrich, Nursing Manager, on Tel. 06352 703214 or at thomas.dittrich@diakonissen.de.</w:t>
        <w:br/>
        <w:br/>
        <w:t>We look forward to receiving your application by email (PDF format) to personal@diakonissen.de or by post to</w:t>
        <w:br/>
        <w:t>Deaconesses Speyer Human Resources Hilgardstraße 26 67346 Speyer</w:t>
        <w:tab/>
        <w:t>geriatric nurse</w:t>
        <w:tab/>
        <w:t>None</w:t>
        <w:tab/>
        <w:t>2023-03-07 15:54:47.327000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