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3218</w:t>
        <w:tab/>
        <w:t>5823</w:t>
        <w:tab/>
        <w:t>Carpenter assistant (m/f/d) full-time</w:t>
        <w:tab/>
        <w:t>Are you looking for a professional reorientation within the framework of temporary employment and are you interested in our vacancy?</w:t>
        <w:br/>
        <w:br/>
        <w:t>We look forward to receiving your application as a carpenter's assistant (m/f/d) in Coswig!</w:t>
        <w:br/>
        <w:br/>
        <w:t>Occupation: trade</w:t>
        <w:br/>
        <w:br/>
        <w:t>Job offer type: Temporary employment</w:t>
        <w:br/>
        <w:br/>
        <w:t>ARWA Personaldienstleistungen GmbH is an employer with many advantages, which is why we offer you:</w:t>
        <w:br/>
        <w:t>- Good working atmosphere</w:t>
        <w:br/>
        <w:t>- Long-term use in the customer company</w:t>
        <w:br/>
        <w:t>- Bonuses</w:t>
        <w:br/>
        <w:t>- Safe workplace</w:t>
        <w:br/>
        <w:t>- Access to long-term assignments at regional companies close to where you live</w:t>
        <w:br/>
        <w:t>- Payments on account</w:t>
        <w:br/>
        <w:t>- On-site support</w:t>
        <w:br/>
        <w:t>- A friendly and personable team as contact persons on site</w:t>
        <w:br/>
        <w:t>- Staff discounts</w:t>
        <w:br/>
        <w:t>- Discounts from over 200 well-known providers</w:t>
        <w:br/>
        <w:t>- Assumption of the costs for occupational medical examinations</w:t>
        <w:br/>
        <w:t>- Benefits from our many years of experience in the market</w:t>
        <w:br/>
        <w:br/>
        <w:t>As a carpenter's assistant (m/f/d) your daily tasks are:</w:t>
        <w:br/>
        <w:t>- Processing of wood with different machines</w:t>
        <w:br/>
        <w:t>- Manufacture of wooden components for finishing and interior design</w:t>
        <w:br/>
        <w:t>- General carpentry work</w:t>
        <w:br/>
        <w:br/>
        <w:t>These talents set you apart:</w:t>
        <w:br/>
        <w:t>- Manufacture wooden components</w:t>
        <w:br/>
        <w:t>- Drywall</w:t>
        <w:br/>
        <w:br/>
        <w:t>Your personal strengths:</w:t>
        <w:br/>
        <w:t>- Motivation/willingness to perform</w:t>
        <w:br/>
        <w:t>- Diligence/accuracy</w:t>
        <w:br/>
        <w:t>- ability to work in a team</w:t>
        <w:br/>
        <w:t>- Reliability</w:t>
        <w:br/>
        <w:br/>
        <w:t>Your professional experience as a carpenter’s assistant (m/f/d), carpenter (m/f/d), wood mechanic (m/f/d), carpenter (m/f/d), woodworker (m/f/d) or as a woodworker (m/f/d) m/f/d) distinguish you?</w:t>
        <w:br/>
        <w:t>Then apply online now for this job offer.</w:t>
        <w:br/>
        <w:br/>
        <w:t>The job doesn't suit you? Then convince yourself of our wide range of job offers and find a job that is tailored to your skills.</w:t>
        <w:br/>
        <w:t>Your dream job is waiting for you here: https://arwa.de/stellenangebote</w:t>
        <w:br/>
        <w:br/>
        <w:t>With your application, you agree to ARWA's data protection guidelines (can be found on our homepage under “Privacy Policy”).</w:t>
        <w:tab/>
        <w:t>carpenter</w:t>
        <w:tab/>
        <w:t>ARWA Personaldienstleistungen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those returning to work will find attractive and collectively agreed jobs with good career prospects in the industrial, commercial, medical and educational sectors</w:t>
        <w:tab/>
        <w:t>2023-03-07 15:57:09.003000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