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5056</w:t>
        <w:tab/>
        <w:t>7661</w:t>
        <w:tab/>
        <w:t>Carpenter (f/m/d) up to €20.00/hour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Our customer, a "guild specialist company" of the carpentry trade, needed because of the</w:t>
        <w:br/>
        <w:t>very good order situation and for a successor arrangement SIE to support</w:t>
        <w:br/>
        <w:t>as:</w:t>
        <w:br/>
        <w:br/>
        <w:t>Carpenter (f/m/d) up to €20.00/hour Construction carpenter (m/f/d)</w:t>
        <w:br/>
        <w:br/>
        <w:t>What you can expect:</w:t>
        <w:br/>
        <w:br/>
        <w:t>* Performance-related and above-standard wages of up to €20.00/hour. (ever</w:t>
        <w:br/>
        <w:t>based on work experience)</w:t>
        <w:br/>
        <w:t>* A 38 hour/week</w:t>
        <w:br/>
        <w:t>* TAKEOVER option is desired (if suitable)</w:t>
        <w:br/>
        <w:t>* Demanding activities and handling of modern production machines</w:t>
        <w:br/>
        <w:t>* NO assembly work</w:t>
        <w:br/>
        <w:t>* Very good social benefits such as holiday and Christmas bonuses depending on</w:t>
        <w:br/>
        <w:t>seniority</w:t>
        <w:br/>
        <w:t>* Long-term professional perspective in a family company</w:t>
        <w:br/>
        <w:t>* On-time salary payments on the 1st and 15th of the month</w:t>
        <w:br/>
        <w:t>* Payments on account possible on request on the 1st of each month</w:t>
        <w:br/>
        <w:t>* Up to 30 days vacation depending on length of service</w:t>
        <w:br/>
        <w:t>* An employer who always has "an open ear" for your concerns</w:t>
        <w:br/>
        <w:br/>
        <w:t>Your future area of ​​responsibility:</w:t>
        <w:br/>
        <w:br/>
        <w:t>* Your area of ​​responsibility includes the manufacturing and manufacturing of</w:t>
        <w:br/>
        <w:t>high-quality wooden windows and doors.</w:t>
        <w:br/>
        <w:t>* In addition, prepare the windows and doors so that these</w:t>
        <w:br/>
        <w:t>can be painted.</w:t>
        <w:br/>
        <w:t>* Painting the doors and windows is also part of your job</w:t>
        <w:br/>
        <w:t>Area of ​​responsibility, as well as attaching the fittings to wooden windows</w:t>
        <w:br/>
        <w:t>* Screwing activities complete your area of ​​responsibility.</w:t>
        <w:br/>
        <w:t>* You will work independently as well as in a team.</w:t>
        <w:br/>
        <w:br/>
        <w:t>Your skills:</w:t>
        <w:br/>
        <w:br/>
        <w:t>* For this task, our client would like you to have a</w:t>
        <w:br/>
        <w:t>Completed apprenticeship as a carpenter (m/f/d), furniture maker (m/f/d),</w:t>
        <w:br/>
        <w:t>Construction carpenter (m/f/d), carpenter's helper (m/f/d) or comparable training</w:t>
        <w:br/>
        <w:t>bring along.</w:t>
        <w:br/>
        <w:t>* In-depth knowledge of the desired area of ​​responsibility is desirable</w:t>
        <w:br/>
        <w:t>(Experience)</w:t>
        <w:br/>
        <w:t>* If you also like to work independently and have a high</w:t>
        <w:br/>
        <w:t>If you have an awareness of quality, this is exactly the right job for you</w:t>
        <w:br/>
        <w:t>She.</w:t>
        <w:tab/>
        <w:t>carpenter</w:t>
        <w:tab/>
        <w:t>None</w:t>
        <w:tab/>
        <w:t>2023-03-07 16:00:55.874000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