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5884</w:t>
        <w:tab/>
        <w:t>8489</w:t>
        <w:tab/>
        <w:t>Cashier EDEKA m/f/d 50 € gift</w:t>
        <w:tab/>
        <w:t>We, DIE JOBTIMISTEN, are looking for a position as soon as possible</w:t>
        <w:br/>
        <w:br/>
        <w:t>Cashier for EDEKA at the Lichtenberg location m/f/d).</w:t>
        <w:br/>
        <w:br/>
        <w:t>Our EDEKA partner is currently looking for cashiers / salespeople who have completed their training or have professional experience.</w:t>
        <w:br/>
        <w:br/>
        <w:t>Part-time (30 hours) or full-time (37.5 hours) employment is possible.</w:t>
        <w:br/>
        <w:br/>
        <w:t>In addition to a secure job, the company offers you a structured and modern working environment, discounts for your own purchases, an open and helpful team as well as early and well-coordinated shift planning and, after one year of service, Christmas and holiday bonuses as well as a subsidy for company pension schemes.</w:t>
        <w:br/>
        <w:br/>
        <w:t>A mediation by us always takes place directly to the company and is free of charge and non-binding for you</w:t>
        <w:br/>
        <w:br/>
        <w:t>A placement voucher is not required, since the employer bears the placement costs.</w:t>
        <w:br/>
        <w:br/>
        <w:t>50€ gift!</w:t>
        <w:br/>
        <w:br/>
        <w:t>If you recommend this position to a friend, acquaintance or family member, who then receives an employment contract through us at EDEKA, we will give you €50 as a gift.</w:t>
        <w:br/>
        <w:br/>
        <w:t>The condition here is that the person placed must be employed by the new employer for at least a full week.</w:t>
        <w:br/>
        <w:br/>
        <w:t>Tasks in the company:</w:t>
        <w:br/>
        <w:br/>
        <w:t>• Processing of all incoming payments via the cash register</w:t>
        <w:br/>
        <w:t>• Advising customers</w:t>
        <w:br/>
        <w:t>• Stowage of new deliveries</w:t>
        <w:br/>
        <w:t>• Pricing of articles and discount campaigns</w:t>
        <w:br/>
        <w:t>• BBD check</w:t>
        <w:br/>
        <w:t>• Maintaining a clean and orderly store​​​​​​</w:t>
        <w:br/>
        <w:br/>
        <w:t>Requirement profile:</w:t>
        <w:br/>
        <w:br/>
        <w:t>• Professional experience or vocational training in retail (cashier, salesperson m/f/d) or system gastronomy (hotel industry also possible)</w:t>
        <w:br/>
        <w:t>• good knowledge of German</w:t>
        <w:br/>
        <w:t>• Some knowledge of how to use a cash register is desirable</w:t>
        <w:br/>
        <w:t>• Reliability and commitment</w:t>
        <w:br/>
        <w:t>• Ability to work in a team</w:t>
        <w:br/>
        <w:t>• Willingness to work in 2 shifts</w:t>
        <w:br/>
        <w:t>• Well-groomed and polite demeanor</w:t>
        <w:br/>
        <w:br/>
        <w:t>Key data:</w:t>
        <w:br/>
        <w:br/>
        <w:t>• Part-time or full-time 30-37.5 hours/week)</w:t>
        <w:br/>
        <w:t>• Start of activity: possible immediately</w:t>
        <w:br/>
        <w:t>• Places of work: Tempelhof-Schöneberg or Lichtenberg (place of work depends on where you live)</w:t>
        <w:br/>
        <w:t>• Other locations are also possible with placement vouchers</w:t>
        <w:br/>
        <w:br/>
        <w:t>If we have aroused your interest, then we look forward to receiving your application as a salesperson/cashier m/f/d.</w:t>
        <w:br/>
        <w:br/>
        <w:t>On 030 20625955 we are happy to help you with any questions! Send us your application documents preferably by e-mail or via our applicant portal.</w:t>
        <w:br/>
        <w:br/>
        <w:t>Note: A mediation voucher is not required</w:t>
        <w:tab/>
        <w:t>Saleswoman</w:t>
        <w:tab/>
        <w:t>None</w:t>
        <w:tab/>
        <w:t>2023-03-07 16:02:37.957000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