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6204</w:t>
        <w:tab/>
        <w:t>8809</w:t>
        <w:tab/>
        <w:t>Cemetery gardener m/f/d instructor</w:t>
        <w:tab/>
        <w:t>The first climate-neutral cemetery is looking for a:</w:t>
        <w:br/>
        <w:br/>
        <w:t>Cemetery gardener m/f/d as trainer, cemetery warden and foreman</w:t>
        <w:br/>
        <w:t>Place of work: Hamburg, Braake</w:t>
        <w:br/>
        <w:br/>
        <w:t>are offered to you</w:t>
        <w:br/>
        <w:br/>
        <w:t>• Remuneration according to the church employee collective agreement with additional pension provision</w:t>
        <w:br/>
        <w:t>• A subsidy for the ProfiTicket for the HVV to use public transport in and around Hamburg</w:t>
        <w:br/>
        <w:t>• 30 days holiday with a 5-day week</w:t>
        <w:br/>
        <w:t>• Two annual special payments</w:t>
        <w:br/>
        <w:t>• An interesting and secure job</w:t>
        <w:br/>
        <w:t>• Your professional and personal competence will be promoted through further and advanced training</w:t>
        <w:br/>
        <w:t>• A good working atmosphere</w:t>
        <w:br/>
        <w:br/>
        <w:t>Your tasks</w:t>
        <w:br/>
        <w:br/>
        <w:t>• Training of the trainees in a team with two other trainers</w:t>
        <w:br/>
        <w:t>• Independent operation of the 2.5ha village cemetery in Braak</w:t>
        <w:br/>
        <w:t>• Independent execution of the grave monument inspection in both cemeteries</w:t>
        <w:br/>
        <w:t>• Deputizing for the manager if he and his deputy are unable to do so</w:t>
        <w:br/>
        <w:t>• Instructing and leading small working groups</w:t>
        <w:br/>
        <w:t>• Independent tree control in our cemeteries</w:t>
        <w:br/>
        <w:t>• Execution of all cemetery gardening work from the demanding new planting to seasonal planting</w:t>
        <w:br/>
        <w:t>• Responsible supervision of one of the first autonomous irrigation robots in Germany</w:t>
        <w:br/>
        <w:br/>
        <w:t>your profile</w:t>
        <w:br/>
        <w:br/>
        <w:t>• Training as a cemetery gardener or as a gardener in gardening and landscaping</w:t>
        <w:br/>
        <w:t>• A qualification as a trainer or the willingness to acquire this in further training as part of your employment</w:t>
        <w:br/>
        <w:t>• A qualification as an FLL certified tree inspector or the willingness to acquire this in further training as part of your employment</w:t>
        <w:br/>
        <w:t>• The ability and willingness to lead trainees or a team cooperatively as a manager</w:t>
        <w:br/>
        <w:t>• Desire for innovative technology such as our watering robot or digital systems for the digitization of cemetery gardening</w:t>
        <w:br/>
        <w:br/>
        <w:t>#trainer #cemetery gardening #cemetery #Hamburg #Rahlstedt #Braak #gardener #gardener master #horticultural technician #landscaping #gardener #gardener master #horticultural technician</w:t>
        <w:tab/>
        <w:t>Gardener - cemetery gardening</w:t>
        <w:tab/>
        <w:t>Green staff is the recruitment agency for horticulture. We place specialists and executives throughout Germany - from gardeners to sales staff.</w:t>
        <w:br/>
        <w:t xml:space="preserve"> </w:t>
        <w:br/>
        <w:t>Your advantages:</w:t>
        <w:br/>
        <w:t>• No temporary work</w:t>
        <w:br/>
        <w:t>• Placement only in permanent positions</w:t>
        <w:br/>
        <w:t>• Support from application to hiring</w:t>
        <w:br/>
        <w:t>• Pay scale or above scale</w:t>
        <w:br/>
        <w:t xml:space="preserve"> </w:t>
        <w:br/>
        <w:t>We would be happy to advise you on our vacancies and also on your personal career.</w:t>
        <w:br/>
        <w:t>We look forward to receiving your application or contacting us.</w:t>
        <w:br/>
        <w:br/>
        <w:t>You can also find all positions at: https://jobs.gruenes-personal.de/</w:t>
        <w:tab/>
        <w:t>2023-03-07 16:03:17.415000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