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5434</w:t>
        <w:tab/>
        <w:t>8039</w:t>
        <w:tab/>
        <w:t>Central heating and ventilation fitter (m/f/d)</w:t>
        <w:tab/>
        <w:t>We are looking for you as a central heating and ventilation fitter (m/f/d) for a job in Munich. Please apply, stating your salary expectations.</w:t>
        <w:br/>
        <w:br/>
        <w:t>Please apply, stating your salary expectations.</w:t>
        <w:br/>
        <w:br/>
        <w:t>We offer:</w:t>
        <w:br/>
        <w:br/>
        <w:t>• Permanent position with option to be taken on</w:t>
        <w:br/>
        <w:t>• Pay above the standard pay scale</w:t>
        <w:br/>
        <w:t>• Holiday and Christmas bonuses</w:t>
        <w:br/>
        <w:t>• Employer-funded pension</w:t>
        <w:br/>
        <w:t>• Interesting job</w:t>
        <w:br/>
        <w:t>• Personal care</w:t>
        <w:br/>
        <w:br/>
        <w:t>Your tasks:</w:t>
        <w:br/>
        <w:br/>
        <w:t>• Inspection, maintenance, adjustment and</w:t>
        <w:br/>
        <w:t>• Repair work on the systems for heating, ventilation and</w:t>
        <w:br/>
        <w:t>• room air</w:t>
        <w:br/>
        <w:t>• Independent elimination of faults, implementation of assembly</w:t>
        <w:br/>
        <w:t>• and installation work, testing of operability and</w:t>
        <w:br/>
        <w:t>• Operational safety of technical building systems and replacement of</w:t>
        <w:br/>
        <w:t>• Components of the above systems</w:t>
        <w:br/>
        <w:t>• Willingness to actively support the technical object teams</w:t>
        <w:br/>
        <w:t>• in all necessary matters</w:t>
        <w:br/>
        <w:t>• Maintenance of fire dampers</w:t>
        <w:br/>
        <w:t>• Documentation of the services rendered</w:t>
        <w:br/>
        <w:t>• Participation in on-call service after an appropriate training period</w:t>
        <w:br/>
        <w:br/>
        <w:t>Your profile:</w:t>
        <w:br/>
        <w:br/>
        <w:t>• Vocational training as a plant mechanic (m/f/d) with a focus on heating and ventilation or equivalent training</w:t>
        <w:br/>
        <w:t>• Service-oriented and several years of professional experience</w:t>
        <w:br/>
        <w:t>• Field of heating and ventilation technology</w:t>
        <w:br/>
        <w:t>• Solution-oriented and independent way of working</w:t>
        <w:br/>
        <w:t>• Technical understanding</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Gas and water fitter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16:01:42.454000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