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7407</w:t>
        <w:tab/>
        <w:t>10012</w:t>
        <w:tab/>
        <w:t>Chemist for batch production m/f/d</w:t>
        <w:tab/>
        <w:t>For more than 40 years, hkw has been providing temporary employment and direct placement of workers with locations in Munich and Ulm.</w:t>
        <w:br/>
        <w:br/>
        <w:t>Chemist m/f/d</w:t>
        <w:br/>
        <w:br/>
        <w:t>Job ID: 1323</w:t>
        <w:br/>
        <w:t>Location: Munich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Employee discounts e.g. B. at fitness studios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We are now looking for a chemical employee m/f/d in Munich for our major customer.</w:t>
        <w:br/>
        <w:br/>
        <w:t>Your tasks</w:t>
        <w:br/>
        <w:br/>
        <w:br/>
        <w:t>- Production and filling of special lubricants and oil mixtures</w:t>
        <w:br/>
        <w:t>- Dispersing of special fats with different homogenizers</w:t>
        <w:br/>
        <w:t>- Monitoring the production process in the control room and documenting the results</w:t>
        <w:br/>
        <w:t>- Compliance with work and operating instructions</w:t>
        <w:br/>
        <w:br/>
        <w:t>your profile</w:t>
        <w:br/>
        <w:br/>
        <w:br/>
        <w:t>- Completed technical or chemical training, ideally as a chemist or comparable training in the field of chemistry</w:t>
        <w:br/>
        <w:t>- Experience in operating technical systems</w:t>
        <w:br/>
        <w:t>- Willingness to work in a 2-shift system</w:t>
        <w:br/>
        <w:t>- Professional experience in handling electric, gas and high-rack forklifts (forklift license) desirable but not required</w:t>
        <w:br/>
        <w:t>- Good knowledge of German in speaking and writing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Chemistry</w:t>
        <w:br/>
        <w:t>Type(s) of staffing needs: Reassignment</w:t>
        <w:br/>
        <w:t>Collective agreement: iGZ</w:t>
        <w:tab/>
        <w:t>Chemikant/in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16:05:44.475000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