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3003</w:t>
        <w:tab/>
        <w:t>5608</w:t>
        <w:tab/>
        <w:t>Cleaning assistant (m/f/d) Helper</w:t>
        <w:tab/>
        <w:t>Our company is looking for you as a cleaning assistant (m/f/d) as part of temporary employment as soon as possible for:</w:t>
        <w:br/>
        <w:t>- Drain and pipe cleaning work</w:t>
        <w:br/>
        <w:t>- Refurbishment of drain pipes</w:t>
        <w:br/>
        <w:t>- Repairs of burst pipes</w:t>
        <w:br/>
        <w:t>- Carrying out all cleaning activities (cleaning of the premises and systems)</w:t>
        <w:br/>
        <w:t>- Carry out silo cleaning</w:t>
        <w:br/>
        <w:t>- Procurement of cleaning agents and disinfectants</w:t>
        <w:br/>
        <w:br/>
        <w:t>Your working time will be full time.</w:t>
        <w:br/>
        <w:br/>
        <w:t>Occupation: trade</w:t>
        <w:br/>
        <w:br/>
        <w:t>Our services in the form of benefits for you as a cleaning assistant (m/f/d):</w:t>
        <w:br/>
        <w:t>- Very good chances of being taken on</w:t>
        <w:br/>
        <w:t>- Overpay</w:t>
        <w:br/>
        <w:t>- Safe workplace</w:t>
        <w:br/>
        <w:t>- Discounts from over 200 well-known providers</w:t>
        <w:br/>
        <w:br/>
        <w:t>Your personal strengths set you apart:</w:t>
        <w:br/>
        <w:t>- Independent working</w:t>
        <w:br/>
        <w:t>- Diligence/accuracy</w:t>
        <w:br/>
        <w:br/>
        <w:t>Your knowledge and skills:</w:t>
        <w:br/>
        <w:t>- Clean</w:t>
        <w:br/>
        <w:t>- Cleaning and hygiene technology</w:t>
        <w:br/>
        <w:t>- pre-treatment (cleaning)</w:t>
        <w:br/>
        <w:t>- Disposal</w:t>
        <w:br/>
        <w:br/>
        <w:t>Your professional experience as a cleaning assistant (m/f/d), ironer (m/f/d), laundry assistant (m/f/d), hygiene employee (m/f/d), chambermaid (m/f/d) or as a housekeeping employee (m/f/d) 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15:56:42.500000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