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4835</w:t>
        <w:tab/>
        <w:t>7440</w:t>
        <w:tab/>
        <w:t>Cleaning staff (m/f/d) 30 hours/ week</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30 hours/ week (Late layer)</w:t>
        <w:br/>
        <w:br/>
        <w:t>in 09350 Lichtenstein, part-time, starting immediately</w:t>
        <w:br/>
        <w:br/>
        <w:t>Job ID: 098121</w:t>
        <w:br/>
        <w:br/>
        <w:t>your working hours</w:t>
        <w:br/>
        <w:br/>
        <w:t>- Monday - Friday from 1:00 p.m</w:t>
        <w:br/>
        <w:t>- Saturday/Sunday/Holiday as required</w:t>
        <w:br/>
        <w:t>- about 30 hours per week</w:t>
        <w:br/>
        <w:br/>
        <w:t>Your tasks</w:t>
        <w:br/>
        <w:br/>
        <w:t>- Cleaning, maintenance and control of the assigned work areas of a hospital</w:t>
        <w:br/>
        <w:t>- Appropriate handling of material, devices and aids</w:t>
        <w:br/>
        <w:br/>
        <w:t>your profile</w:t>
        <w:br/>
        <w:br/>
        <w:t>- Independent and thorough way of working</w:t>
        <w:br/>
        <w:t>- Reliability</w:t>
        <w:br/>
        <w:t>- Professionals and career changers welcome</w:t>
        <w:br/>
        <w:t>- German (Basic</w:t>
        <w:br/>
        <w:br/>
        <w:t>our range</w:t>
        <w:br/>
        <w:br/>
        <w:t>- Welcome bonus after 6 months in the amount of €200</w:t>
        <w:br/>
        <w:t>- Attractive remuneration (LG1 €13.00/hour)</w:t>
        <w:br/>
        <w:t>- Payment on time</w:t>
        <w:br/>
        <w:t>- Work clothes are provided</w:t>
        <w:br/>
        <w:br/>
        <w:t>Would you like to contribute to the success of the Dorfner Group?</w:t>
        <w:br/>
        <w:br/>
        <w:t>Then please apply online via https://www.dorfner-gruppe.de/karriere/ or directly to our contacts:</w:t>
        <w:br/>
        <w:br/>
        <w:t>CONTACT:</w:t>
        <w:br/>
        <w:br/>
        <w:t>Mr. Amberger 0172 8339203</w:t>
        <w:br/>
        <w:t>Dorfner GmbH &amp; Co. KG</w:t>
        <w:br/>
        <w:t>Neefestrasse 149</w:t>
        <w:br/>
        <w:t>09116 Chemnitz</w:t>
        <w:br/>
        <w:t>Email: Karriere.Ost@dorfner-gruppe.de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