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8502</w:t>
        <w:tab/>
        <w:t>11107</w:t>
        <w:tab/>
        <w:t>Clerk (m/f/d) cross-sectoral quality assurance...</w:t>
        <w:tab/>
        <w:t>Clerk (M/F/D) CROSS-SECTOR QUALITY ASSURANCE</w:t>
        <w:br/>
        <w:br/>
        <w:t>at the Dortmund location</w:t>
        <w:br/>
        <w:br/>
        <w:t>Support the KVWL as a clerk in our Supply Quality division as soon as possible.</w:t>
        <w:br/>
        <w:br/>
        <w:t>Future prospects KVWL: collegial cooperation, flexible working hours and attractive remuneration.</w:t>
        <w:br/>
        <w:br/>
        <w:t>At the Dortmund location, the KVWL supports more than 15,000 resident doctors in the region. With 2,000 employees, we organize healthcare for millions of people. As a clerk, make your contribution to a socially important task in the field of quality assurance.</w:t>
        <w:br/>
        <w:br/>
        <w:t>Our offer to you:</w:t>
        <w:br/>
        <w:br/>
        <w:t>* Crisis-proof employer in the future-oriented health sector</w:t>
        <w:br/>
        <w:t>* Work-life balance through flextime and mobile work options, home office</w:t>
        <w:br/>
        <w:t>* Childcare</w:t>
        <w:br/>
        <w:t>* Modern and ergonomic workplace</w:t>
        <w:br/>
        <w:t>* Best accessibility with public transport and free parking</w:t>
        <w:br/>
        <w:t>* An excellent canteen sponsored by the KVWL</w:t>
        <w:br/>
        <w:t>* Employer-funded pension</w:t>
        <w:br/>
        <w:t>* Capital accumulation benefits</w:t>
        <w:br/>
        <w:t>* JobRad</w:t>
        <w:br/>
        <w:t>* Corporate Health Management</w:t>
        <w:br/>
        <w:t>* Wide range of further training opportunities</w:t>
        <w:br/>
        <w:t>* Individual onboarding</w:t>
        <w:br/>
        <w:br/>
        <w:t>YOUR TASKS:</w:t>
        <w:br/>
        <w:br/>
        <w:t>* Operation of the data collection point</w:t>
        <w:br/>
        <w:br/>
        <w:t>* Organization and implementation of the memorial service</w:t>
        <w:br/>
        <w:t>* Receiving data via the member portal</w:t>
        <w:br/>
        <w:t>* Data flow monitoring</w:t>
        <w:br/>
        <w:t>* Review of documentation quotas and the timely creation of statistics for internal and external purposes</w:t>
        <w:br/>
        <w:br/>
        <w:t>* Further development and participation in the targeted correspondence for the members</w:t>
        <w:br/>
        <w:t>* Telephone and personal advice to members on all aspects of the area of ​​responsibility, including commenting procedures</w:t>
        <w:br/>
        <w:t>* Ensuring that homepage content is up-to-date in the area of ​​cross-sector QA</w:t>
        <w:br/>
        <w:t>* Participation in the development and further development of the necessary IT programs</w:t>
        <w:br/>
        <w:t>* Creation of work and process instructions</w:t>
        <w:br/>
        <w:t>* Willingness to participate in exchanges with other institutions at state and federal level</w:t>
        <w:br/>
        <w:br/>
        <w:t>YOUR PROFILE:</w:t>
        <w:br/>
        <w:br/>
        <w:t>* Completed commercial vocational training in healthcare or IT-related</w:t>
        <w:br/>
        <w:t>* First work experience in healthcare</w:t>
        <w:br/>
        <w:t>* Technical affinity and very good MS Office skills, especially Excel</w:t>
        <w:br/>
        <w:t>* Good expressiveness (spoken and written) and communicative competence</w:t>
        <w:br/>
        <w:t>* Willingness to familiarize yourself with the existing and new procedures of electronic, data-supported quality assurance procedures at short notice</w:t>
        <w:br/>
        <w:t>* Flexibility and a high level of commitment</w:t>
        <w:br/>
        <w:t>* Enjoy working independently and in a team</w:t>
        <w:br/>
        <w:t>* Conscientious, responsible, independent and structured way of working</w:t>
        <w:br/>
        <w:br/>
        <w:t>HAVE WE PIQUED YOUR INTEREST?</w:t>
        <w:br/>
        <w:br/>
        <w:t>Then apply by with your meaningful and complete application documents. Please only use our online portal at karriere-kvwl.de. Please also state your desired salary and your earliest possible starting date.</w:t>
        <w:br/>
        <w:br/>
        <w:t>APPLICATION OPPORTUNITY</w:t>
        <w:br/>
        <w:br/>
        <w:t>Please refer to call number 2022-166. Your contact for queries: Ricarda Than, Tel. 0231/9432-3142</w:t>
        <w:br/>
        <w:br/>
        <w:t>YOUR ADVANTAGES AT KVWL</w:t>
        <w:br/>
        <w:br/>
        <w:t xml:space="preserve"> Flexible working hoursCompany health managementCapital-building benefitsDiverse professional and personal personnel developmentCompany canteen and discounted mealsPromotion of public transport ticketsChildcareModern working environmentCompany pension schemeJob bike promotionmobile workingFree drinks</w:t>
        <w:tab/>
        <w:t>Specialist - Quality Assurance/Management</w:t>
        <w:tab/>
        <w:t>None</w:t>
        <w:tab/>
        <w:t>2023-03-07 16:07:58.896000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