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4416</w:t>
        <w:tab/>
        <w:t>7021</w:t>
        <w:tab/>
        <w:t>Clerk (m/f/d) invoice receipt / accounts payable</w:t>
        <w:tab/>
        <w:t>- Exciting challenges in an international and growing environment|A performance-related salary, employee discounts and good social benefits</w:t>
        <w:br/>
        <w:br/>
        <w:t>company profile</w:t>
        <w:br/>
        <w:t>Our customer is a cooperatively organized wholesale and service company for bakery and confectionery needs with headquarters in Hamburg. With a modern</w:t>
        <w:br/>
        <w:t>fleet, they supply over 1,200 small and medium-sized customers in northern and southern Europe from 5 locations</w:t>
        <w:br/>
        <w:t>Central Germany. Around 280 employees generate sales of around EUR 170 million.</w:t>
        <w:br/>
        <w:t>In addition to a modern workplace and a safe and respectful environment, you are offered</w:t>
        <w:br/>
        <w:t>a long-term career perspective.</w:t>
        <w:br/>
        <w:br/>
        <w:t>area of ​​responsibility</w:t>
        <w:br/>
        <w:t>▪ Incoming invoice check</w:t>
        <w:br/>
        <w:t>▪ Clarification of differences (incorrect or excess delivery) with interfaces</w:t>
        <w:br/>
        <w:t>▪ Monitoring incoming credit</w:t>
        <w:br/>
        <w:t>▪ Review of industrial remuneration and coordination with the purchasing department</w:t>
        <w:br/>
        <w:t>▪ Posting of procurement costs</w:t>
        <w:br/>
        <w:br/>
        <w:t>requirement profile</w:t>
        <w:br/>
        <w:t>▪ Completed commercial training</w:t>
        <w:br/>
        <w:t>▪ First professional experience in the field of auditing or financial accounting</w:t>
        <w:br/>
        <w:t>▪ Careful and structured way of working</w:t>
        <w:br/>
        <w:t>▪ High affinity for numbers and quick comprehension</w:t>
        <w:br/>
        <w:br/>
        <w:t>Compensation Package</w:t>
        <w:br/>
        <w:br/>
        <w:t>-38.5 hour week</w:t>
        <w:br/>
        <w:t>-Flexible working hours with time tracking</w:t>
        <w:br/>
        <w:t>-Employer-funded pension</w:t>
        <w:br/>
        <w:t>-Employee discounts</w:t>
        <w:br/>
        <w:t>-Gym pass</w:t>
        <w:br/>
        <w:t>-and much more</w:t>
        <w:tab/>
        <w:t>Commercial assistant/business assistant - office/secretariat</w:t>
        <w:tab/>
        <w:t>None</w:t>
        <w:tab/>
        <w:t>2023-03-07 15:59:36.563000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