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6788</w:t>
        <w:tab/>
        <w:t>9393</w:t>
        <w:tab/>
        <w:t>Clerk/office assistant (m/f/d)</w:t>
        <w:tab/>
        <w:t>One of our well-known customers in Heilbronn, a company in the wholesale industry, offers this interesting perspective in the context of temporary employment.</w:t>
        <w:br/>
        <w:t>This position is to be filled as part of temporary employment.</w:t>
        <w:br/>
        <w:br/>
        <w:t>Clerk/office assistant (m/f/d)</w:t>
        <w:br/>
        <w:br/>
        <w:t>Your tasks:</w:t>
        <w:br/>
        <w:t xml:space="preserve"> • Management of absenteeism</w:t>
        <w:br/>
        <w:t xml:space="preserve"> • Data collection</w:t>
        <w:br/>
        <w:t xml:space="preserve"> • Support in day-to-day operations</w:t>
        <w:br/>
        <w:t xml:space="preserve"> • Maintenance, creation and sending of documents</w:t>
        <w:br/>
        <w:br/>
        <w:t>Your qualifications:</w:t>
        <w:br/>
        <w:t xml:space="preserve"> • Good MS Office skills</w:t>
        <w:br/>
        <w:t xml:space="preserve"> • Very good knowledge of German</w:t>
        <w:br/>
        <w:t xml:space="preserve"> • Organizational skills</w:t>
        <w:br/>
        <w:t xml:space="preserve"> • Communication strength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br/>
        <w:br/>
        <w:t>We welcome applications from people who contribute to the diversity of our company.</w:t>
        <w:tab/>
        <w:t>Commercial Specialist</w:t>
        <w:tab/>
        <w:t>DIS AG at a glance:</w:t>
        <w:br/>
        <w:br/>
        <w:t>- One of the largest personnel service providers in Germany specializing in specialists and executives</w:t>
        <w:br/>
        <w:t>- Approx. 8,500 employees, 20% of whom have a university degree</w:t>
        <w:br/>
        <w:t>- Nationwide network with over 200,000 applicants</w:t>
        <w:br/>
        <w:t>- 115 branches</w:t>
        <w:br/>
        <w:t>- More than 50 years of experience and expertise</w:t>
        <w:br/>
        <w:t>- Our business areas: Office &amp; Management, Industry, Finance</w:t>
        <w:br/>
        <w:t>- Multiple awards as "Great Place to Work ®"</w:t>
        <w:tab/>
        <w:t>2023-03-07 16:04:28.717000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