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8711</w:t>
        <w:tab/>
        <w:t>11316</w:t>
        <w:tab/>
        <w:t>Commercial clerk for export processing</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Commercial clerk for export processing</w:t>
        <w:br/>
        <w:br/>
        <w:t>You are interested:</w:t>
        <w:br/>
        <w:t>- the entire handling of our air and sea freight</w:t>
        <w:br/>
        <w:t xml:space="preserve">  </w:t>
        <w:br/>
        <w:br/>
        <w:t>- extensive document processing</w:t>
        <w:br/>
        <w:t xml:space="preserve">  </w:t>
        <w:br/>
        <w:br/>
        <w:t>- the letter of credit and bank support</w:t>
        <w:br/>
        <w:t xml:space="preserve">  </w:t>
        <w:br/>
        <w:br/>
        <w:t>- take over customs clearance and export control?</w:t>
        <w:br/>
        <w:t xml:space="preserve">  </w:t>
        <w:br/>
        <w:t>If you:</w:t>
        <w:br/>
        <w:t>- have commercial training in wholesale and foreign trade or in forwarding</w:t>
        <w:br/>
        <w:br/>
        <w:t>- have been professionally active in this field for several years</w:t>
        <w:br/>
        <w:t xml:space="preserve">  </w:t>
        <w:br/>
        <w:br/>
        <w:t>- Are interested in completing this area independently as far as possible</w:t>
        <w:br/>
        <w:br/>
        <w:t>- have good knowledge of German and English</w:t>
        <w:br/>
        <w:t xml:space="preserve">  </w:t>
        <w:br/>
        <w:br/>
        <w:t>- You can deal with hectic with confidence</w:t>
        <w:br/>
        <w:t xml:space="preserve">  </w:t>
        <w:br/>
        <w:br/>
        <w:t>and you are characterized by a structured, goal-oriented, responsible and independent way of working,</w:t>
        <w:br/>
        <w:br/>
        <w:t>you should become part of our team.</w:t>
        <w:br/>
        <w:t>Our range:</w:t>
        <w:br/>
        <w:t>With us you will work independently in a highly motivated team, which will of course prepare and familiarize you intensively with your future tasks.</w:t>
        <w:br/>
        <w:t xml:space="preserve">  A joint, free lunch promotes a quick acclimatization. supports good cooperation and enables a cross-departmental exchange of ideas</w:t>
        <w:br/>
        <w:br/>
        <w:t>We look forward to receiving your complete application documents, stating your salary expectations and the earliest starting date.</w:t>
        <w:br/>
        <w:br/>
        <w:t>to be addressed to: dpolchow@interspare.com</w:t>
        <w:br/>
        <w:br/>
        <w:t>or</w:t>
        <w:br/>
        <w:br/>
        <w:t>Interspare Textile Machinery GmbH</w:t>
        <w:br/>
        <w:t xml:space="preserve">  </w:t>
        <w:br/>
        <w:br/>
        <w:t>Roentgenstr. 31-33, 21465 Reinbeck</w:t>
        <w:br/>
        <w:t xml:space="preserve">  </w:t>
        <w:br/>
        <w:br/>
        <w:t>We are pleased to meet you.</w:t>
        <w:br/>
        <w:br/>
        <w:t>Interspare Textile Machinery GmbH</w:t>
        <w:br/>
        <w:br/>
        <w:t>Interspare Textile Machinery GmbH</w:t>
        <w:br/>
        <w:t>Mr Dirk Polchow</w:t>
        <w:br/>
        <w:t>Dirk Polchow</w:t>
        <w:br/>
        <w:t>dpolchow@interspare.com</w:t>
        <w:br/>
        <w:t>+49407277670</w:t>
        <w:tab/>
        <w:t>Merchant - wholesale and foreign trade (foreign trade)</w:t>
        <w:tab/>
        <w:t>None</w:t>
        <w:tab/>
        <w:t>2023-03-07 16:08:24.570000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