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5021</w:t>
        <w:tab/>
        <w:t>7626</w:t>
        <w:tab/>
        <w:t>Commercial specialist for office organization (m/f/d)</w:t>
        <w:tab/>
        <w:t>BS Krohn GmbH is an owner-managed company of the nationwide operating BS</w:t>
        <w:br/>
        <w:t>Group.</w:t>
        <w:br/>
        <w:t>We rely on consistent quality standards and focus on fairness</w:t>
        <w:br/>
        <w:t>and individual care of our employees.</w:t>
        <w:br/>
        <w:br/>
        <w:t>We are looking for a customer in PLAnegg as soon as possible</w:t>
        <w:br/>
        <w:t>employee for the position</w:t>
        <w:br/>
        <w:br/>
        <w:t>Commercial specialist for office organization (m/f/d)</w:t>
        <w:br/>
        <w:br/>
        <w:t>Your tasks:</w:t>
        <w:br/>
        <w:br/>
        <w:t>* After careful training, you are responsible for order processing, purchasing</w:t>
        <w:br/>
        <w:t>and organization of shipping</w:t>
        <w:br/>
        <w:t>* You are the interface and support for accounting and others</w:t>
        <w:br/>
        <w:t>departments</w:t>
        <w:br/>
        <w:t>* You are no stranger to preparing and creating reports</w:t>
        <w:br/>
        <w:t>* Independent written and electronic correspondence is also included</w:t>
        <w:br/>
        <w:t>your area of ​​responsibility</w:t>
        <w:br/>
        <w:t>* Added to this is post and e-mail processing, resubmissions and the</w:t>
        <w:br/>
        <w:t>telephone communication</w:t>
        <w:br/>
        <w:t>* Your area of ​​responsibility includes, among other things, ensuring the</w:t>
        <w:br/>
        <w:t>Organizational processes or support with the introduction of internal ones</w:t>
        <w:br/>
        <w:t>processes</w:t>
        <w:br/>
        <w:br/>
        <w:t>Your profile:</w:t>
        <w:br/>
        <w:br/>
        <w:t>* You have completed commercial training or a</w:t>
        <w:br/>
        <w:t>Comparable qualification e.g. office clerk, business administrator</w:t>
        <w:br/>
        <w:t>* You work carefully and precisely and have very good knowledge of</w:t>
        <w:br/>
        <w:t>MS Office applications (Word, Outlook, Excel, PowerPoint)</w:t>
        <w:br/>
        <w:t>* Knowledge of Lexware is helpful</w:t>
        <w:br/>
        <w:t>* You should have no problems with the English language</w:t>
        <w:br/>
        <w:br/>
        <w:t>Your advantages:</w:t>
        <w:br/>
        <w:t>zero</w:t>
        <w:tab/>
        <w:t>office clerk</w:t>
        <w:tab/>
        <w:t>None</w:t>
        <w:tab/>
        <w:t>2023-03-07 16:00:51.556000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