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2458</w:t>
        <w:tab/>
        <w:t>5063</w:t>
        <w:tab/>
        <w:t>Company car driver (m/f/d) mini job</w:t>
        <w:tab/>
        <w:t>TIMEPARTNER - the way it works!</w:t>
        <w:br/>
        <w:t>Gas in your blood and the clock in your eye? Accelerate and apply! Do you have a driver's license and have already gained experience as a company car driver or messenger driver (m/f/d)? Then you are the right person for the job - we are looking for a driver on a mini-job basis to support our driving service.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t xml:space="preserve"> </w:t>
        <w:br/>
        <w:t>- Transportation of our employees to the respective place of work</w:t>
        <w:br/>
        <w:t>- Coordination with the TIMEPARTNER office for tour planning</w:t>
        <w:br/>
        <w:t>- Implementation of documentation such as logbook and attendance check</w:t>
        <w:br/>
        <w:t xml:space="preserve"> </w:t>
        <w:br/>
        <w:br/>
        <w:br/>
        <w:br/>
        <w:t>your qualifications</w:t>
        <w:br/>
        <w:t xml:space="preserve"> </w:t>
        <w:br/>
        <w:t>- Driving license class B mandatory</w:t>
        <w:br/>
        <w:t>- Work experience desirable</w:t>
        <w:br/>
        <w:t>- Well-groomed appearance</w:t>
        <w:br/>
        <w:t>- Responsible use</w:t>
        <w:br/>
        <w:t>- Shift readiness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Company car driver</w:t>
        <w:tab/>
        <w:t>None</w:t>
        <w:tab/>
        <w:t>2023-03-07 15:55:35.316000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