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9783</w:t>
        <w:tab/>
        <w:t>12388</w:t>
        <w:tab/>
        <w:t>Construction Supervisor Railway Structural Engineering (m/d/f)</w:t>
        <w:tab/>
        <w:t>We are looking for you as a construction supervisor at the earliest possible date: in Bahn</w:t>
        <w:br/>
        <w:t>Superstructure/structural engineering (f/m/d) for DB Netz AG at the location</w:t>
        <w:br/>
        <w:t>Cologne.</w:t>
        <w:br/>
        <w:br/>
        <w:br/>
        <w:t>*Your tasks:*</w:t>
        <w:br/>
        <w:br/>
        <w:br/>
        <w:br/>
        <w:t>· You monitor compliance with costs, deadlines, the agreed</w:t>
        <w:br/>
        <w:t>quality and occupational and environmental protection as well as operational safety</w:t>
        <w:br/>
        <w:t>· You are responsible for monitoring the security and taking over the tasks of the</w:t>
        <w:br/>
        <w:t>body responsible for railway operations</w:t>
        <w:br/>
        <w:t>Construction supervision (e.g. proper execution of the in-house</w:t>
        <w:br/>
        <w:t>Area of ​​responsibility to ensure tasks through regular and</w:t>
        <w:br/>
        <w:t>unobtrusive random checks of service providers, as well as</w:t>
        <w:br/>
        <w:t>their coordination according to type, time and place)</w:t>
        <w:br/>
        <w:t>· The on-site briefing of the contractors and those involved in the construction</w:t>
        <w:br/>
        <w:t>you are responsible</w:t>
        <w:br/>
        <w:t>· You take over the coordination between construction and operation (e.g.</w:t>
        <w:br/>
        <w:t>during the year construction planning and timely application for construction and</w:t>
        <w:br/>
        <w:t>operating instructions)</w:t>
        <w:br/>
        <w:t>· You create and write the documentation/construction diaries during the</w:t>
        <w:br/>
        <w:t>Project realization (technical and operational).</w:t>
        <w:br/>
        <w:br/>
        <w:br/>
        <w:br/>
        <w:t>*Your profile:*</w:t>
        <w:br/>
        <w:br/>
        <w:br/>
        <w:br/>
        <w:t>· The basis of your career is a successfully completed</w:t>
        <w:br/>
        <w:t>Technical/university studies to become a civil engineer or a comparable one</w:t>
        <w:br/>
        <w:t>Studies</w:t>
        <w:br/>
        <w:t>· You enjoy working successfully in a motivated team</w:t>
        <w:br/>
        <w:t>· High resilience and strong assertiveness count</w:t>
        <w:br/>
        <w:t>your strengths</w:t>
        <w:br/>
        <w:t>· You are also aware of quality, costs and deadlines</w:t>
        <w:br/>
        <w:t>· So that the trains run during the day, you are sometimes at night and on the</w:t>
        <w:br/>
        <w:t>Weekend ready</w:t>
        <w:br/>
        <w:t>· You have functional training as a construction supervisor: on the railway or are</w:t>
        <w:br/>
        <w:t>willing to acquire these as part of our qualification, so that you</w:t>
        <w:br/>
        <w:t>be accompanied and grow into the responsible tasks</w:t>
        <w:br/>
        <w:t>Unrestricted suitability for operational service (will be provided as part of the</w:t>
        <w:br/>
        <w:t>application process checked) as well as a valid driving license class B</w:t>
        <w:br/>
        <w:t>are required</w:t>
        <w:tab/>
        <w:t>Engineer - structural engineering</w:t>
        <w:tab/>
        <w:t>None</w:t>
        <w:tab/>
        <w:t>2023-03-07 16:10:35.904000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