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9808</w:t>
        <w:tab/>
        <w:t>12413</w:t>
        <w:tab/>
        <w:t>Construction Supervisor Railway (f/m/d)</w:t>
        <w:tab/>
        <w:t>We are looking for you as soon as possible for an unlimited period of time</w:t>
        <w:br/>
        <w:t>Construction supervisor for the DB Netz AG business unit at the Halle site.</w:t>
        <w:br/>
        <w:br/>
        <w:br/>
        <w:t>*Your tasks: *</w:t>
        <w:br/>
        <w:br/>
        <w:br/>
        <w:br/>
        <w:t>· As a construction supervisor for the railway superstructure/KIB, you guarantee that</w:t>
        <w:br/>
        <w:t>order-compliant realization of construction projects of the railway infrastructure,</w:t>
        <w:br/>
        <w:t>especially in track construction, civil engineering and civil engineering</w:t>
        <w:br/>
        <w:t>· You closely control the on-schedule completion of the construction work</w:t>
        <w:br/>
        <w:t>Cooperation with the planning and project management team</w:t>
        <w:br/>
        <w:t>· As a specialist in the fascinating railway system, you coordinate and</w:t>
        <w:br/>
        <w:t>you control the construction work and the people on your construction site</w:t>
        <w:br/>
        <w:t>· You will ensure safe and smooth rail operations</w:t>
        <w:br/>
        <w:t>during construction (building "under the rolling wheel"), as well as the</w:t>
        <w:br/>
        <w:t>Compliance with applicable operational and safety regulations</w:t>
        <w:br/>
        <w:t>and ensure compliance with occupational safety and accident prevention on the construction site</w:t>
        <w:br/>
        <w:t>· With us you are more than a site manager: with approx. 50% in the office and 50% open</w:t>
        <w:br/>
        <w:t>on the construction site you coordinate the various contractors according to type,</w:t>
        <w:br/>
        <w:t>You control and document the time and place of your service provision</w:t>
        <w:br/>
        <w:t>progress of the construction projects and have a holistic view</w:t>
        <w:br/>
        <w:t>on your construction sites</w:t>
        <w:br/>
        <w:t>· You take over the monitoring of costs, deadlines and the</w:t>
        <w:br/>
        <w:t>agreed quality, as well as the release of the accounts and</w:t>
        <w:br/>
        <w:t>supplementary audits</w:t>
        <w:br/>
        <w:t>· You are responsible for the implementation and technical support of</w:t>
        <w:br/>
        <w:t>Acceptance and commissioning of the functional systems</w:t>
        <w:br/>
        <w:br/>
        <w:t>*Your profile: *</w:t>
        <w:br/>
        <w:br/>
        <w:br/>
        <w:br/>
        <w:t>· You have a (technical) university degree as a civil engineer,</w:t>
        <w:br/>
        <w:t>Traffic Engineer, Architect or equivalent technical qualification</w:t>
        <w:br/>
        <w:t>Specialization in construction, preferably with a specialization in railways</w:t>
        <w:br/>
        <w:t>· You are ready to develop yourself and complete the with us</w:t>
        <w:br/>
        <w:t>Functional training to become a construction supervisor on the railways or bring them</w:t>
        <w:br/>
        <w:t>Qualification even with</w:t>
        <w:br/>
        <w:t>· Initial experience in site supervision or site management and knowledge</w:t>
        <w:br/>
        <w:t>in construction are a plus</w:t>
        <w:br/>
        <w:t>· If you also have experience in supplement management/calculation, VOB, HOAI</w:t>
        <w:br/>
        <w:t>as well as the valid legal regulations, all the better</w:t>
        <w:br/>
        <w:t>· You enjoy working on the construction site just as much as they do</w:t>
        <w:br/>
        <w:t>Maintaining and documenting a construction diary and also working on</w:t>
        <w:br/>
        <w:t>Weekends, public holidays and at night don't put you off</w:t>
        <w:br/>
        <w:t>· You should have an affinity for IT and the willingness</w:t>
        <w:br/>
        <w:t>use railway-specific IT tools</w:t>
        <w:br/>
        <w:t>· With your class B driver's license you are mobile</w:t>
        <w:br/>
        <w:t>· *You are interested in the advertised vacancy, but you still fill it</w:t>
        <w:br/>
        <w:t>not all requirements? With our qualification program we prepare</w:t>
        <w:br/>
        <w:t>Prepare yourself optimally for this demanding target function, so that you</w:t>
        <w:br/>
        <w:t>can grow into the responsible tasks with support*</w:t>
        <w:tab/>
        <w:t>traffic engineer</w:t>
        <w:tab/>
        <w:t>None</w:t>
        <w:tab/>
        <w:t>2023-03-07 16:10:38.946000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