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4598</w:t>
        <w:tab/>
        <w:t>7203</w:t>
        <w:tab/>
        <w:t>Construction equipment operator (m/f/d)</w:t>
        <w:tab/>
        <w:t>As an excavator driver (m/f/d) in our team, you relieve your colleagues of a lot of physical work if you show that you can work surprisingly delicately and precisely even with heavy equipment. Your tasks and activities</w:t>
        <w:br/>
        <w:t xml:space="preserve"> • Operational planning: selection and transport of the excavators</w:t>
        <w:br/>
        <w:t xml:space="preserve"> • Securing construction sites</w:t>
        <w:br/>
        <w:t xml:space="preserve"> • Excavation and filling of building pits</w:t>
        <w:br/>
        <w:br/>
        <w:t>what we offer</w:t>
        <w:br/>
        <w:t xml:space="preserve"> • varied construction projects</w:t>
        <w:br/>
        <w:t xml:space="preserve"> • above-standard pay</w:t>
        <w:br/>
        <w:t xml:space="preserve"> • a great team</w:t>
        <w:br/>
        <w:t xml:space="preserve"> • fair and respectful treatment</w:t>
        <w:br/>
        <w:t xml:space="preserve"> • Construction sites within a radius of 30 km</w:t>
        <w:br/>
        <w:t xml:space="preserve"> • health-friendly devices</w:t>
        <w:br/>
        <w:t xml:space="preserve"> • attractive and punctual salary</w:t>
        <w:br/>
        <w:t xml:space="preserve"> • Success Bonus</w:t>
        <w:br/>
        <w:t xml:space="preserve"> • short Friday</w:t>
        <w:br/>
        <w:br/>
        <w:t>What we expect</w:t>
        <w:br/>
        <w:t xml:space="preserve"> • Category B or L driver's license</w:t>
        <w:br/>
        <w:t xml:space="preserve"> • Construction machine operator ID</w:t>
        <w:br/>
        <w:t xml:space="preserve"> • Reliability and ability to work in a team</w:t>
        <w:br/>
        <w:t xml:space="preserve"> • Experience</w:t>
        <w:br/>
        <w:br/>
        <w:t>Do you feel addressed by the tasks? Then get in touch!</w:t>
        <w:tab/>
        <w:t>Construction equipment operator</w:t>
        <w:tab/>
        <w:t>None</w:t>
        <w:tab/>
        <w:t>2023-03-07 15:59:58.884000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