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9454</w:t>
        <w:tab/>
        <w:t>12059</w:t>
        <w:tab/>
        <w:t>Construction site coordinator / construction coordinator production (f/m/d)</w:t>
        <w:tab/>
        <w:t>If you want to work with us on interesting and challenging shipbuilding projects and are looking for an attractive and varied job, Brunel is the right place for you. With us, you will build up cross-industry specialist knowledge and thus qualify on a broad basis, independent of the industry and flexibly for your further career path. Apply today to be a construction site coordinator and discover the diversity of engineering with Brunel.</w:t>
        <w:br/>
        <w:br/>
        <w:t>Job description:</w:t>
        <w:br/>
        <w:t>Your main task is the coordination of the construction phases within the construction phase with a focus on air conditioning and ventilation systems. You look after and accompany partner companies, suppliers and form the interface management between client and contractor. You are also responsible for the documentation of the construction progress and follow it up. The focus is on the quality and meeting deadlines of the various trades.</w:t>
        <w:br/>
        <w:br/>
        <w:t>Your profile:</w:t>
        <w:br/>
        <w:t>You have completed a technician/master’s degree with a focus on mechanical engineering or a comparable qualification. You have already gained experience in construction coordination, ideally in the field of air conditioning and ventilation, or have completed internships. You are proficient in the common MS Office products, basic knowledge of how to use ERP systems is desirable. Good spoken and written English language skills round off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Technician - machine technology (manufacturing technology)</w:t>
        <w:tab/>
        <w:t>Brunel is one of the leading engineering service providers in the DACH region and the Czech Republic. Working at Brunel means: Attractive work tasks, extraordinary career prospects, the security of an expanding engineering service provider and the whole diversity of engineering and IT.</w:t>
        <w:tab/>
        <w:t>2023-03-07 16:09:55.642000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