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6758</w:t>
        <w:tab/>
        <w:t>9363</w:t>
        <w:tab/>
        <w:t>Consultant (m/w/d) Business Intelligence</w:t>
        <w:tab/>
        <w:t>Our new project is all about BI in software solutions in construction in the Leipzig area.</w:t>
        <w:br/>
        <w:br/>
        <w:t>We are looking for a:n</w:t>
        <w:br/>
        <w:t>This position is to be filled as part of temporary employment.</w:t>
        <w:br/>
        <w:br/>
        <w:t>Consultant (m/f/d) Business Intelligence</w:t>
        <w:br/>
        <w:br/>
        <w:t>Your tasks:</w:t>
        <w:br/>
        <w:t xml:space="preserve"> • As the interface between customer, data analysis and software, you are responsible for the analysis and visualization of key company figures</w:t>
        <w:br/>
        <w:t xml:space="preserve"> • The creation of dashboards and reports is also part of your area of ​​responsibility</w:t>
        <w:br/>
        <w:t xml:space="preserve"> • You stand by the customer in an advisory capacity from the concept through to the needs analysis and implementation of the BI solution</w:t>
        <w:br/>
        <w:t xml:space="preserve"> • You take on your own projects and coordinate collaboration within the team and with external partners</w:t>
        <w:br/>
        <w:t xml:space="preserve"> • You carry out user training</w:t>
        <w:br/>
        <w:br/>
        <w:t>Your qualifications:</w:t>
        <w:br/>
        <w:t xml:space="preserve"> • You have a university degree in IT or engineering (e.g. civil engineering, computer science, business administration, mathematics)</w:t>
        <w:br/>
        <w:t xml:space="preserve"> • You have already gained experience with business intelligence, data analytics or controlling</w:t>
        <w:br/>
        <w:t xml:space="preserve"> • You have knowledge of SQL queries and preferably data analysis tools (e.g. R Studio or Python).</w:t>
        <w:br/>
        <w:t xml:space="preserve"> • You find numbers and data as well as the support and communication from/to the customer exciting</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Can't wait to get to know us? Then click on the "APPLY NOW" button for the direct route to us.</w:t>
        <w:br/>
        <w:br/>
        <w:t>We welcome applications from people who contribute to the diversity of our company.</w:t>
        <w:br/>
        <w:br/>
        <w:t>_Health and safety are our top priority in all activities - even more so in the current situation. We and our customers continuously consult with medical and health experts and take all recommended precautions in our buildings and business premises to ensure the health of our employees and everyone else._</w:t>
        <w:tab/>
        <w:t>IT-Berater/in</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16:04:25.061000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