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5522</w:t>
        <w:tab/>
        <w:t>8127</w:t>
        <w:tab/>
        <w:t>Curative education nurse (m/f/d) residential home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For a dormitory based in Munich, we are looking for you as a curative education nurse (m/f/d).</w:t>
        <w:br/>
        <w:br/>
        <w:t>If you are applying by email, please include Job ID #12824.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Accompaniment, support and care with the</w:t>
        <w:br/>
        <w:t>• Housekeeping for the residents (m/f/d)</w:t>
        <w:br/>
        <w:t>• Strengthening the self-determination and autonomy of the residents (m/f/d)</w:t>
        <w:br/>
        <w:t>• Organization of the daily group routine according to the needs and wishes of the residents (m/f/d)</w:t>
        <w:br/>
        <w:t>• Preparation of care plans</w:t>
        <w:br/>
        <w:t>• Preparation of development reports</w:t>
        <w:br/>
        <w:t>• interdisciplinary cooperation</w:t>
        <w:br/>
        <w:t>• Communication with relatives (m/f/d) and doctors (m/f/d)</w:t>
        <w:br/>
        <w:br/>
        <w:t>profile</w:t>
        <w:br/>
        <w:br/>
        <w:t>• Completed training as a curative education nurse (m/f/d)</w:t>
        <w:br/>
        <w:t>• ideally work experience</w:t>
        <w:br/>
        <w:t>• Pleasure in dealing with people</w:t>
        <w:br/>
        <w:br/>
        <w:t>compensation</w:t>
        <w:br/>
        <w:t>At zeitconcept you can expect remuneration above the collective agreement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https://zeitconcept.hr4you.org/applicationForm.php?sid=32383</w:t>
        <w:tab/>
        <w:t>curative education nurse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16:01:53.355000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