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6289</w:t>
        <w:tab/>
        <w:t>8894</w:t>
        <w:tab/>
        <w:t>Customer Advisor (f/m/d) for Portugal</w:t>
        <w:tab/>
        <w:t>Wanderlust and looking for a job? We have the right offer...</w:t>
        <w:br/>
        <w:t>Out of Germany, off to Portugal: Idyllic landscape, fantastic stretches of coast and mild climate - that and much more awaits you in Portugal.</w:t>
        <w:br/>
        <w:t>If we have aroused your curiosity and you feel like an adventure and you...</w:t>
        <w:br/>
        <w:br/>
        <w:t>...always wanted to do a year abroad, but just haven't done it so far.</w:t>
        <w:br/>
        <w:t>... are currently without prospects, are looking for a new challenge and just want to get out.</w:t>
        <w:br/>
        <w:t>... have finished school, studies or training and want to enjoy the freedom in Portugal.</w:t>
        <w:br/>
        <w:br/>
        <w:t>Then you have come to the right place, because we are looking for employees (m/f/d) for customer service in Portugal's capital Lisbon for our customer, an international service group.</w:t>
        <w:br/>
        <w:br/>
        <w:t>Your area of ​​responsibility as a customer advisor (f/m/d):</w:t>
        <w:br/>
        <w:t xml:space="preserve"> • Customer contact via phone, email, live chat</w:t>
        <w:br/>
        <w:t xml:space="preserve"> • advising customers on orders, returns or exchanges</w:t>
        <w:br/>
        <w:t xml:space="preserve"> • a targeted forwarding of more complex cases to the appropriate departments</w:t>
        <w:br/>
        <w:br/>
        <w:t>We wish from you:</w:t>
        <w:br/>
        <w:t xml:space="preserve"> • a pleasant telephone voice</w:t>
        <w:br/>
        <w:t xml:space="preserve"> • Good MS Office skills</w:t>
        <w:br/>
        <w:t xml:space="preserve"> • reliable knowledge of spoken and written German</w:t>
        <w:br/>
        <w:t xml:space="preserve"> • English language skills B2 mandatory</w:t>
        <w:br/>
        <w:br/>
        <w:t>What you can expect:</w:t>
        <w:br/>
        <w:t xml:space="preserve"> • Free accommodation in addition to salary</w:t>
        <w:br/>
        <w:t xml:space="preserve"> • Reimbursement of flight costs to Portugal and free flight home once a year</w:t>
        <w:br/>
        <w:t xml:space="preserve"> • Free language courses and leisure activities</w:t>
        <w:br/>
        <w:t xml:space="preserve"> • Training and intensive induction</w:t>
        <w:br/>
        <w:br/>
        <w:t>Now it's up to you:</w:t>
        <w:br/>
        <w:t>If we have aroused your interest in this exciting project, then apply to us with your CV and possible starting date.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IT Account Manager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16:03:27.787000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