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4522</w:t>
        <w:tab/>
        <w:t>7127</w:t>
        <w:tab/>
        <w:t>Customer Service Representativ (m/w/d)</w:t>
        <w:tab/>
        <w:t>- Part of a future-proof and successful company|Diverse career and development opportunities</w:t>
        <w:br/>
        <w:br/>
        <w:t>company profile</w:t>
        <w:br/>
        <w:t>For our customer in Frankfurt am Main, we are looking for a Customer Service Representative (m/f/d) on a permanent basis with immediate effect. Service and team-oriented work motivates you - Then apply now.</w:t>
        <w:br/>
        <w:br/>
        <w:t>area of ​​responsibility</w:t>
        <w:br/>
        <w:br/>
        <w:t>-As a customer service employee (m/f/d), you are responsible for answering customer inquiries received in writing and by telephone</w:t>
        <w:br/>
        <w:t>-Support of Key Account Managers</w:t>
        <w:br/>
        <w:t>-Creation of offers</w:t>
        <w:br/>
        <w:t>- Conducting customer satisfaction surveys</w:t>
        <w:br/>
        <w:t>-Processing of complaints &amp; cancellations</w:t>
        <w:br/>
        <w:t>-Data maintenance in different systems</w:t>
        <w:br/>
        <w:br/>
        <w:t>requirement profile</w:t>
        <w:br/>
        <w:br/>
        <w:t>- Commercial training, e.g. B. to the forwarding clerk, industrial clerk</w:t>
        <w:br/>
        <w:t>- Confident appearance and communicative skills in digital and personal customer contact</w:t>
        <w:br/>
        <w:t>-Responsible, structured and solution-oriented way of working as well as distinctive service behavior</w:t>
        <w:br/>
        <w:t>- Experienced use of MS Office</w:t>
        <w:br/>
        <w:t>-Excellent German and very good English</w:t>
        <w:br/>
        <w:br/>
        <w:t>Compensation Package</w:t>
        <w:br/>
        <w:br/>
        <w:t>-Flat hierarchies, collegial appreciation &amp; positive working atmosphere</w:t>
        <w:br/>
        <w:t>- Opportunities for development within an established group</w:t>
        <w:br/>
        <w:t>-Structured induction phase</w:t>
        <w:br/>
        <w:t>-Flexible working hours</w:t>
        <w:br/>
        <w:t>- Attractive salary model</w:t>
        <w:tab/>
        <w:t>Customer Service Advisor</w:t>
        <w:tab/>
        <w:t>None</w:t>
        <w:tab/>
        <w:t>2023-03-07 15:59:49.573000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