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6834</w:t>
        <w:tab/>
        <w:t>9439</w:t>
        <w:tab/>
        <w:t>Customer Service Representative (m/f/d) - Hybrid work possible</w:t>
        <w:tab/>
        <w:t>Do you particularly enjoy contact with customers? Are you also looking for a new professional challenge in which you will support customers in an advisory capacity? Then we have the right position for YOU!</w:t>
        <w:br/>
        <w:br/>
        <w:t>For our customer, an industrial company based in Frankfurt am Main, we are looking for an employee (m/f/d) in customer service as soon as possible. The position is to be filled in direct placement.</w:t>
        <w:br/>
        <w:br/>
        <w:t>Does that sound interesting to you? Then we look forward to receiving your application and getting to know you afterwards!</w:t>
        <w:br/>
        <w:t>This position is to be filled within the framework of direct placement / within the framework of permanent placement.</w:t>
        <w:br/>
        <w:br/>
        <w:t>Customer Service Representative (m/f/d) - Hybrid work possible</w:t>
        <w:br/>
        <w:br/>
        <w:t>Your tasks:</w:t>
        <w:br/>
        <w:t xml:space="preserve"> • Your main tasks include looking after national and international customers</w:t>
        <w:br/>
        <w:t xml:space="preserve"> • You are responsible for responding to inquiries</w:t>
        <w:br/>
        <w:t xml:space="preserve"> • You are also responsible for telephone and written correspondence</w:t>
        <w:br/>
        <w:t xml:space="preserve"> • You advise and inform customers and handle complaints management</w:t>
        <w:br/>
        <w:t xml:space="preserve"> • Last but not least, they work closely with other departments</w:t>
        <w:br/>
        <w:br/>
        <w:t>Your qualifications:</w:t>
        <w:br/>
        <w:t xml:space="preserve"> • Completed commercial vocational training in the service-oriented area</w:t>
        <w:br/>
        <w:t xml:space="preserve"> • First professional experience with customer contact desirable</w:t>
        <w:br/>
        <w:t xml:space="preserve"> • Very good knowledge of German and English</w:t>
        <w:br/>
        <w:t xml:space="preserve"> • Confident handling of MS Office applications</w:t>
        <w:br/>
        <w:t xml:space="preserve"> • Communication and team skills complete your profile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tab/>
        <w:t>Businessman - office management</w:t>
        <w:tab/>
        <w:t>None</w:t>
        <w:tab/>
        <w:t>2023-03-07 16:04:34.310000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