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6769</w:t>
        <w:tab/>
        <w:t>9374</w:t>
        <w:tab/>
        <w:t>Database developer (m/f/d)</w:t>
        <w:tab/>
        <w:t>Our new project is all about databases in the healthcare sector in Leipzig.</w:t>
        <w:br/>
        <w:br/>
        <w:t>We are looking for a:n</w:t>
        <w:br/>
        <w:t>This position is to be filled as part of temporary employment.</w:t>
        <w:br/>
        <w:br/>
        <w:t>Database developer (m/f/d)</w:t>
        <w:br/>
        <w:br/>
        <w:t>Your tasks:</w:t>
        <w:br/>
        <w:t xml:space="preserve"> • You are responsible for the conception, development, implementation and support of process flows (SQL/batch scripts and SQL procedures)</w:t>
        <w:br/>
        <w:t xml:space="preserve"> • You take over the administration and optimization of databases with high data volumes</w:t>
        <w:br/>
        <w:t xml:space="preserve"> • You create data deliveries and carry out exports and imports of transaction and master data</w:t>
        <w:br/>
        <w:t xml:space="preserve"> • Carrying out tests and eliminating faults (process monitoring) are part of your daily tasks</w:t>
        <w:br/>
        <w:br/>
        <w:t>Your qualifications:</w:t>
        <w:br/>
        <w:t xml:space="preserve"> • You have successfully completed a degree in computer science, business informatics or a similar subject</w:t>
        <w:br/>
        <w:t xml:space="preserve"> • Your experience includes confident handling of MS Office applications and databases</w:t>
        <w:br/>
        <w:t xml:space="preserve"> • You can demonstrate knowledge of the development and maintenance of SQL queries, SQL procedures and batch scripts</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Database Developer</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16:04:26.403000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