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1190</w:t>
        <w:tab/>
        <w:t>3795</w:t>
        <w:tab/>
        <w:t>Design engineer seat components (m/f/x)</w:t>
        <w:tab/>
        <w:t>Are you interested in aerospace and do you have an engineering background? Then take the decisive step in your career, apply to matching and experience the diversity of engineering with us. Because we are looking for you as a seat components design engineer (m/f/d).</w:t>
        <w:br/>
        <w:br/>
        <w:t>Your tasks:</w:t>
        <w:br/>
        <w:br/>
        <w:t>- Your main task includes the development and design of components and assemblies for seats</w:t>
        <w:br/>
        <w:t>- You create construction drafts and proposed solutions for customer-specific adjustments</w:t>
        <w:br/>
        <w:t>- You are responsible for the entire design, taking into account the look, feel, ergonomics, etc</w:t>
        <w:br/>
        <w:t>- Participation in cross-departmental project teams</w:t>
        <w:br/>
        <w:t>- Creation of parts lists and presentations</w:t>
        <w:br/>
        <w:t>- You are responsible for the preparation of the technical files and documents</w:t>
        <w:br/>
        <w:t>- Cooperation with external suppliers</w:t>
        <w:br/>
        <w:br/>
        <w:br/>
        <w:t>Your profile:</w:t>
        <w:br/>
        <w:br/>
        <w:t>- You have a degree in vehicle construction, mechanical engineering or a comparable qualification</w:t>
        <w:br/>
        <w:t>- Initial experience in design and development</w:t>
        <w:br/>
        <w:t>- Relevant professional experience in the design of components and assemblies for interiors is desirable</w:t>
        <w:br/>
        <w:t>- Ideally very good knowledge of Catia V5</w:t>
        <w:br/>
        <w:t>- Good written and spoken English knowledge</w:t>
        <w:br/>
        <w:t>- Your profile is rounded off by a high level of initiative, problem-solving skills and teamwork</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mechanical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15:52:59.223000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