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6571</w:t>
        <w:tab/>
        <w:t>9176</w:t>
        <w:tab/>
        <w:t>Designer wood / furniture (m/f/d)</w:t>
        <w:tab/>
        <w:t>Tasks:</w:t>
        <w:br/>
        <w:br/>
        <w:t>- Creation of furniture constructions in the field of campervans</w:t>
        <w:br/>
        <w:br/>
        <w:t>- Derivation of technical drawings</w:t>
        <w:br/>
        <w:br/>
        <w:t>- responsible for the parts lists</w:t>
        <w:br/>
        <w:br/>
        <w:t>- Close cooperation with all departments involved</w:t>
        <w:br/>
        <w:br/>
        <w:br/>
        <w:br/>
        <w:t>Profile:</w:t>
        <w:br/>
        <w:br/>
        <w:t>- Product designer, technician or study in the field of wood technology, mechanical engineering or comparable</w:t>
        <w:br/>
        <w:br/>
        <w:t>- Several years of professional experience is mandatory</w:t>
        <w:br/>
        <w:br/>
        <w:t>- Experience with wood</w:t>
        <w:br/>
        <w:br/>
        <w:t>- ideally knowledge of Solid Edge or another CAD tool</w:t>
        <w:br/>
        <w:br/>
        <w:t>- Knowledge of using CIM Database would be an advantage</w:t>
        <w:br/>
        <w:br/>
        <w:t>- Structured and careful way of working, ability to work in a team</w:t>
        <w:br/>
        <w:br/>
        <w:t>- very good knowledge of German</w:t>
        <w:tab/>
        <w:t>Technician - mechanical engineering (without focus)</w:t>
        <w:tab/>
        <w:t>Make a career...</w:t>
        <w:br/>
        <w:br/>
        <w:t>Are you an engineer, computer scientist, bachelor's, master's, technician m/f? Then make a career with ep at leading technical companies. Face the challenge that motivates you. And enjoy team spirit, diversity, security.</w:t>
        <w:br/>
        <w:br/>
        <w:t>We find your solutions. We continue to develop your potential in a targeted manner. We realize your visions: in engineering, application and testing, project management, IT.</w:t>
        <w:br/>
        <w:br/>
        <w:t>ep. your engineering company. supporting experts.</w:t>
        <w:tab/>
        <w:t>2023-03-07 16:04:02.164000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