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4537</w:t>
        <w:tab/>
        <w:t>7142</w:t>
        <w:tab/>
        <w:t>DevOps Engineer | Cloud, LINUX, Jenkins, GITHub (mwd)</w:t>
        <w:tab/>
        <w:t>Our client is an IT consulting company that has been successfully growing for many years. His focus is on the development of complex, individually designed software products and projects. Our client thrives on active co-determination, diversity, mutual enrichment and encounters at eye level. Not hierarchies, but skills and ideas count. This enables the company to provide strong services for its customers and to establish itself as an agile change and innovation company.</w:t>
        <w:br/>
        <w:br/>
        <w:t>DevOps Engineer | Cloud, LINUX, Jenkins, GITHub, SCRUM, ITIL | up to EUR 95,000 p.a.</w:t>
        <w:br/>
        <w:t>Our client is a rising star in consulting for digitization, security, innovation projects and products and is looking for your talent and know-how!</w:t>
        <w:br/>
        <w:br/>
        <w:t>Your tasks:</w:t>
        <w:br/>
        <w:br/>
        <w:t>- As a DevOps Engineer you live agile software development, you improve our products in the area of ​​DevOps and security and develop new, innovative solutions for customers from banking, retail and public.</w:t>
        <w:br/>
        <w:t>- In a team you will support development projects in the field of CI/CD and introduce new tools and technologies.</w:t>
        <w:br/>
        <w:t>- You feel at home in the LINUX world and look after the IT infrastructure.</w:t>
        <w:br/>
        <w:t>- Ideally, you also have experience with large cloud providers such as Google Cloud Platform (GCP), Amazon Web Services (AWS) or Microsoft Azure.</w:t>
        <w:br/>
        <w:br/>
        <w:t>Your profile:</w:t>
        <w:br/>
        <w:br/>
        <w:t>- You have several years of professional experience in the administration and operation of lifecycle, build and automation tools such as Jenkins, GitLab, SonarQube or Kubernetes/Openshift.</w:t>
        <w:br/>
        <w:t>- You feel at home in agile software development and ideally you are also familiar with the Scrum, SAFe and ITIL environment.</w:t>
        <w:br/>
        <w:t>- You have a high level of social skills, good communication skills, empathy and enjoy dealing with internal and external customers</w:t>
        <w:br/>
        <w:t>- You have good knowledge of German and English</w:t>
        <w:br/>
        <w:br/>
        <w:t>Have we piqued your interest?</w:t>
        <w:br/>
        <w:br/>
        <w:t>...then apply here right away or send us your complete application documents by e-mail, stating the reference number 19907,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software developer</w:t>
        <w:tab/>
        <w:t>None</w:t>
        <w:tab/>
        <w:t>2023-03-07 15:59:51.413000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