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6388</w:t>
        <w:tab/>
        <w:t>8993</w:t>
        <w:tab/>
        <w:t>Development Engineer ECU Hardware (m/f/d)</w:t>
        <w:tab/>
        <w:t>Tasks:</w:t>
        <w:br/>
        <w:br/>
        <w:t>- Coordination of the requirements between the system, software and hardware domains and assignment of hardware functions to function groups</w:t>
        <w:br/>
        <w:br/>
        <w:t>- Simulation of circuits and circuit parts</w:t>
        <w:br/>
        <w:br/>
        <w:t>- Creation of layouts from the point of view of EMC, ESD and thermal requirements</w:t>
        <w:br/>
        <w:br/>
        <w:t>- Participation in technical safety concepts for functional safety and their implementation</w:t>
        <w:br/>
        <w:br/>
        <w:t>- Carrying out security analyzes (FTA, SPFM/LFM, etc.) and supporting the creation of the DFMEA</w:t>
        <w:br/>
        <w:br/>
        <w:t>- Coordination of the hardware team in projects and documentation according to ASPICE</w:t>
        <w:br/>
        <w:br/>
        <w:br/>
        <w:br/>
        <w:t>Profile:</w:t>
        <w:br/>
        <w:br/>
        <w:t>- Studies in the field of electronics, mechatronics or comparable qualifications</w:t>
        <w:br/>
        <w:br/>
        <w:t>- Relevant experience in hardware development of embedded systems in the automotive industry</w:t>
        <w:br/>
        <w:br/>
        <w:t>- Experience in functional safety / ISO 26262 and in the development of EMC / ESD-compliant assemblies</w:t>
        <w:br/>
        <w:br/>
        <w:t>- Knowledge in the development of capacitive sensor systems or motor controls</w:t>
        <w:br/>
        <w:br/>
        <w:t>- Traveling</w:t>
        <w:br/>
        <w:br/>
        <w:t>- Very good knowledge of German and English</w:t>
        <w:tab/>
        <w:t>Engineer - electrical engineering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16:03:39.843000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