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5217</w:t>
        <w:tab/>
        <w:t>7822</w:t>
        <w:tab/>
        <w:t>Development engineer electrical engineering (m/f/d)</w:t>
        <w:tab/>
        <w:t>Development engineer electrical engineering (m/f/d)</w:t>
        <w:br/>
        <w:br/>
        <w:t>Your tasks:</w:t>
        <w:br/>
        <w:br/>
        <w:t>-Development of specifications for and in cooperation with our customers</w:t>
        <w:br/>
        <w:t>- Cross-domain design of systems in the development team</w:t>
        <w:br/>
        <w:t>-Circuit design, simulation and calculation using modern development tools</w:t>
        <w:br/>
        <w:t>-Preparation of test plans and test specifications</w:t>
        <w:br/>
        <w:t>-Construction of prototypes and implementation of necessary module and system tests</w:t>
        <w:br/>
        <w:t>-Preparation of technical documents</w:t>
        <w:br/>
        <w:t>- Participation in the implementation of qualifications</w:t>
        <w:br/>
        <w:br/>
        <w:t>Your qualifications:</w:t>
        <w:br/>
        <w:br/>
        <w:t>-Technical degree with a focus on electrical engineering, mechatronics or a comparable subject</w:t>
        <w:br/>
        <w:t>- Professional experience in the development, commissioning and integration of electrical systems with power electronics is desirable</w:t>
        <w:br/>
        <w:t>-Experience in creating technical product documentation and production documents</w:t>
        <w:br/>
        <w:t>-Very good knowledge of German and English, both written and spoken</w:t>
        <w:br/>
        <w:t>-Responsible and structured way of working</w:t>
        <w:br/>
        <w:br/>
        <w:t>Your advantages:</w:t>
        <w:br/>
        <w:br/>
        <w:t>-Possible takeover in permanent position with our customer</w:t>
        <w:br/>
        <w:t>-Increase your chances of being called for an interview</w:t>
        <w:br/>
        <w:t>- Hays attaches great importance to the quality of the candidates and the accuracy of the profiles</w:t>
        <w:br/>
        <w:t>-Before we present your CV to our client, we will check with you whether the vacancy suits you</w:t>
        <w:br/>
        <w:t>- Supervision throughout the application process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None</w:t>
        <w:tab/>
        <w:t>2023-03-07 16:01:15.705000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