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5287</w:t>
        <w:tab/>
        <w:t>7892</w:t>
        <w:tab/>
        <w:t>Development engineer (m/f/d)</w:t>
        <w:tab/>
        <w:t>Development engineer (m/f/d)</w:t>
        <w:br/>
        <w:br/>
        <w:t>Your tasks:</w:t>
        <w:br/>
        <w:br/>
        <w:t>-Further development of customer-specific systems and subsystems, in particular automated filling systems for the automotive industry</w:t>
        <w:br/>
        <w:t>-This includes both the contribution to strategic development projects and the participation in detailed solutions in the context of individual customer projects</w:t>
        <w:br/>
        <w:t>-The main topics are process and fluid technology, mechanical design, robotics and automation</w:t>
        <w:br/>
        <w:t>-Personal and professional development towards becoming a technical expert in a specific field in order to use relevant know-how in a targeted and efficient manner to solve demanding tasks</w:t>
        <w:br/>
        <w:br/>
        <w:t>Your qualifications:</w:t>
        <w:br/>
        <w:br/>
        <w:t>- Completed engineering or scientific university degree or a comparable qualification</w:t>
        <w:br/>
        <w:br/>
        <w:t>- Relevant professional experience in a comparable position</w:t>
        <w:br/>
        <w:t>-Interdisciplinary understanding of physical-technical processes and relationships as well as an interest in familiarizing yourself with new technical topics</w:t>
        <w:br/>
        <w:t>-Experience in dealing with complex mechatronic systems and thermodynamic processes</w:t>
        <w:br/>
        <w:t>- Enjoy solving technical problems</w:t>
        <w:br/>
        <w:br/>
        <w:t>Your advantages:</w:t>
        <w:br/>
        <w:br/>
        <w:t>-Support throughout the entire recruitment process at our customer, including intensive preparation for job interviews</w:t>
        <w:br/>
        <w:t>-Comprehensive further support during and after the customer assignment, in particular by our Care Specialists</w:t>
        <w:br/>
        <w:t>-Access to the exclusive online learning portal GoodHabitz for professional development</w:t>
        <w:br/>
        <w:t>-Flexible and continuous working time account</w:t>
        <w:br/>
        <w:t>-30 days holiday</w:t>
        <w:br/>
        <w:br/>
        <w:t>About Hays:</w:t>
        <w:br/>
        <w:br/>
        <w:t>With our many years of recruiting experience and our knowledge of the engineering personnel market, we offer specialists and managers from engineering and the technical environment a strong partnership. Because through our intensive relationships and networks across all industrial sectors, we can arrange exciting projects and attractive positions for you as engineering specialists. Depending on your interests and your experience and qualifications.</w:t>
        <w:br/>
        <w:t>You benefit from professional support from the first contact to the start of your new project or your new position - and of course this is completely free of charge.</w:t>
        <w:br/>
        <w:t>Register and look forward to interesting and suitable positions and projects.</w:t>
        <w:tab/>
        <w:t>Engineer - mechanical engineering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16:01:24.366000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