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7639</w:t>
        <w:tab/>
        <w:t>10244</w:t>
        <w:tab/>
        <w:t>Director Content Creation (m/f/d)</w:t>
        <w:tab/>
        <w:t>You are a content creation powerhouse, love to create content day and night and bring it to life across all relevant digital channels? You like to go bold and create content people fall in love with? We do too and to go even bolder, we need you! Join us and lead our global content team as Director Content Creation (m/f/d). DO WHAT YOU LOVE: You lead the global digital content creation for all SIXT products: rent, share, ride and subscription across all digital channels You develop the global content strategy, production frameworks and an iconic content type You create daily content for all social media platforms, newsletter, rental stations and website You structure content creation capabilities through the implementation of models and processes for sourcing information, analyzing, and creating content You lead, coach, and develop our Content Manager team. You organize regular knowledge sharing meetings and take care of the professional development of your team COME AS YOU ARE: You have successfully built a content creation house for a brand or in an agency You think in stories and how to bring one piece of content across various digital content channels to life You have a proven record of outstanding digital content creation on Instagram, youtube, website and CRM marketing You are experienced in steering creative processes from start to end and have previously worked with external agencies You are a strong and assertive communicator in English and German and have experience in leading and developing content production teams   You can engage with the executive board to drive decisions and your project forward Additional Information Working at SIXT not only means creating the future of mobility, but also offers personal benefits. This means especially for you: 30 days of vacation, support for pension plans &amp; capital-forming benefits, company car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When it comes to marketing, communication and sales, we are ahead of the game. Through our apps, websites and online marketing channels, we are the (digital) face for our customers. Our national and international (online) campaigns have won many awards in the past. If you are a natural creative talent and you know exactly how to win over customers with your communication skills, then apply here now! You have the opportunity to expand SIXT's market leadership with us in Germany and to conquer Europe.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 million drivers worldwide. Together with our franchise partners, we are present in more than 110 countries at 2,070 rental stations. At SIXT, a first-class customer experience and outstanding customer service are our top priorities. We focus on true entrepreneurship and long-term stability and align our corporate strategy with foresight. Want to take off with us and revolutionize the world of mobility? Apply now!</w:t>
        <w:tab/>
        <w:t>Content-Manager/in</w:t>
        <w:tab/>
        <w:t>None</w:t>
        <w:tab/>
        <w:t>2023-03-07 16:06:12.952000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