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2926</w:t>
        <w:tab/>
        <w:t>5531</w:t>
        <w:tab/>
        <w:t>Dishwasher in the company canteen (m/f/d) kitchen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Schweinfurt with varied tasks and an attractive collective wage.</w:t>
        <w:br/>
        <w:br/>
        <w:t>As part of temporary employment, we are currently looking for a full-time dishwashing clerk in the company canteen (m/f/d), shift/night/weekend.</w:t>
        <w:br/>
        <w:br/>
        <w:t>Occupation: gastronomy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Bonuses</w:t>
        <w:br/>
        <w:t>- Staff discounts</w:t>
        <w:br/>
        <w:br/>
        <w:t>What does a dish washer (m/f/d) do?</w:t>
        <w:br/>
        <w:t xml:space="preserve"> </w:t>
        <w:br/>
        <w:t>- Wash</w:t>
        <w:br/>
        <w:t>- Cleaning of work tools</w:t>
        <w:br/>
        <w:t>- Disposal of food and beverages</w:t>
        <w:br/>
        <w:t>- Put away goods</w:t>
        <w:br/>
        <w:br/>
        <w:t>What are the requirements for getting started at ARWA Personaldienstleistungen GmbH in Schweinfurt?</w:t>
        <w:br/>
        <w:br/>
        <w:t>Ideally, you bring these personal strengths with you:</w:t>
        <w:br/>
        <w:t>- Diligence/accuracy</w:t>
        <w:br/>
        <w:t>- Reliability</w:t>
        <w:br/>
        <w:br/>
        <w:t>Your knowledge and skills:</w:t>
        <w:br/>
        <w:t>- Kitchen cleaning</w:t>
        <w:br/>
        <w:t>- Wash</w:t>
        <w:br/>
        <w:t>- German-Advanced Knowledge)</w:t>
        <w:br/>
        <w:t>- English (basic knowledge)</w:t>
        <w:br/>
        <w:br/>
        <w:t>Your professional experience as a dish washer in the company canteen (m/f/d), aide de cusine (m/f/d), kitchen helper (m/f/d), cook (m/f/d), assistant cook (m/f/d) or as a dishwashing assistant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Schweinfurt on 0 97 21 / 47 47 69 - 0 or by e-mail schweinfurt@arwa.de.</w:t>
        <w:br/>
        <w:br/>
        <w:t xml:space="preserve"> With your application, you agree to ARWA's data protection guidelines (can be found on our homepage under “Privacy Policy”).</w:t>
        <w:tab/>
        <w:t>Helper - kitchen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15:56:33.009000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