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3199</w:t>
        <w:tab/>
        <w:t>5804</w:t>
        <w:tab/>
        <w:t>Dishwasher (m/f/d) kitchen</w:t>
        <w:tab/>
        <w:t>Are you looking for a professional reorientation within the framework of temporary employment and are you interested in our vacancy?</w:t>
        <w:br/>
        <w:br/>
        <w:t>We look forward to receiving your application as a dishwasher (m/f/d) in Kaufungen!</w:t>
        <w:br/>
        <w:br/>
        <w:t>Occupation: gastronomy</w:t>
        <w:br/>
        <w:br/>
        <w:t>Job offer type: Temporary employment</w:t>
        <w:br/>
        <w:br/>
        <w:t>ARWA Personaldienstleistungen GmbH is an employer with many advantages, which is why we offer you:</w:t>
        <w:br/>
        <w:t>- Flexible working hours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Benefits from our many years of experience in the market</w:t>
        <w:br/>
        <w:br/>
        <w:t>As a dishwasher (m/f/d) your daily tasks are:</w:t>
        <w:br/>
        <w:t>- Wash</w:t>
        <w:br/>
        <w:t>- Dishwashing and cleaning activities in the kitchen</w:t>
        <w:br/>
        <w:br/>
        <w:t>These talents set you apart:</w:t>
        <w:br/>
        <w:t>- Clean</w:t>
        <w:br/>
        <w:t>- Wash</w:t>
        <w:br/>
        <w:br/>
        <w:t>Your personal strengths:</w:t>
        <w:br/>
        <w:t>- Flexibility</w:t>
        <w:br/>
        <w:t>- Independent working</w:t>
        <w:br/>
        <w:t>- Reliability</w:t>
        <w:br/>
        <w:br/>
        <w:t>Your professional experience as a dishwasher (m/f/d), dishwasher (m/f/d), dishwashing assistant (m/f/d), employee in the food distribution (m/f/d), kitchen help (m/f/d) or as an assistant in the catering trade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kitchen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