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3195</w:t>
        <w:tab/>
        <w:t>5800</w:t>
        <w:tab/>
        <w:t>Dispatch clerk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a dispatch clerk (m/f/d) in Eisenach!</w:t>
        <w:br/>
        <w:br/>
        <w:t>Professional field: office / administration</w:t>
        <w:br/>
        <w:br/>
        <w:t>Job offer type: Temporary employment</w:t>
        <w:br/>
        <w:br/>
        <w:t>ARWA Personaldienstleistungen GmbH is an employer with many advantages, which is why we offer you:</w:t>
        <w:br/>
        <w:t>- Workplace in a modern company</w:t>
        <w:br/>
        <w:t>- Up to 30 days vacation per year</w:t>
        <w:br/>
        <w:t>- Payments on account</w:t>
        <w:br/>
        <w:t>- Payments on account at any time</w:t>
        <w:br/>
        <w:t>- Availability beyond working hours</w:t>
        <w:br/>
        <w:br/>
        <w:t>As a dispatch clerk (m/f/d) your daily tasks are:</w:t>
        <w:br/>
        <w:t>- Processing of customs procedures for export, import, repair traffic and returned goods</w:t>
        <w:br/>
        <w:t>- Creation of the country-specific export documents, taking into account customs law principles and regulations</w:t>
        <w:br/>
        <w:t>- Obtaining freight offers from logistics service providers and commissioning them</w:t>
        <w:br/>
        <w:t>- Processing of customer complaints and insurance claims</w:t>
        <w:br/>
        <w:t>- Data acquisition on the PC</w:t>
        <w:br/>
        <w:br/>
        <w:t>These talents set you apart:</w:t>
        <w:br/>
        <w:t>- Handling service</w:t>
        <w:br/>
        <w:t>- chartering</w:t>
        <w:br/>
        <w:t>- Loading, unloading</w:t>
        <w:br/>
        <w:t>- Creation of a loading plan</w:t>
        <w:br/>
        <w:t>- Labeling</w:t>
        <w:br/>
        <w:br/>
        <w:t>Your personal strengths:</w:t>
        <w:br/>
        <w:t>- Resilience</w:t>
        <w:br/>
        <w:t>- initiative</w:t>
        <w:br/>
        <w:t>- communication skills</w:t>
        <w:br/>
        <w:t>- Independent working</w:t>
        <w:br/>
        <w:t>- ability to work in a team</w:t>
        <w:br/>
        <w:br/>
        <w:t>Your professional experience as a dispatch clerk (m/f/d), clerk for office management (m/f/d), commercial clerk (m/f/d), office clerk (m/f/d), telephone operator (m/f/d) or as a secretary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Clerk - Logistics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15:57:06.177000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