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9765</w:t>
        <w:tab/>
        <w:t>12370</w:t>
        <w:tab/>
        <w:t>Dispatcher Hrw ÖZB (m/d/f)</w:t>
        <w:tab/>
        <w:t>We are looking for you as the 1st dispatcher at the earliest possible date</w:t>
        <w:br/>
        <w:t>Hrw ÖZB (f/m/d) for DB Netz AG at the Hamm location.</w:t>
        <w:br/>
        <w:br/>
        <w:br/>
        <w:t>*Your tasks:*</w:t>
        <w:br/>
        <w:br/>
        <w:br/>
        <w:br/>
        <w:t>· As a dispatcher, you are responsible for safe and punctual delivery</w:t>
        <w:br/>
        <w:t>Execution of train and shunting trips including track inspection,</w:t>
        <w:br/>
        <w:t>Track vacancy detection, clearance check and train observation as well as the</w:t>
        <w:br/>
        <w:t>Rules-compliant documentation of operational actions for a</w:t>
        <w:br/>
        <w:t>complex infrastructure responsible</w:t>
        <w:br/>
        <w:t>· You work in compliance with the applicable regulations, including</w:t>
        <w:br/>
        <w:t>local regulations as well as operational orders and instructions</w:t>
        <w:br/>
        <w:t>· Furthermore, you are responsible for granting, delivery and transmission</w:t>
        <w:br/>
        <w:t>driving service reports, orders, orders and timetable notifications</w:t>
        <w:br/>
        <w:t>plus associated documentation</w:t>
        <w:br/>
        <w:t>· You operate and monitor the management and</w:t>
        <w:br/>
        <w:t>security systems and telecommunications systems</w:t>
        <w:br/>
        <w:br/>
        <w:br/>
        <w:br/>
        <w:t>*Your profile:*</w:t>
        <w:br/>
        <w:br/>
        <w:br/>
        <w:br/>
        <w:t>· Qualification as a dispatcher or willingness to</w:t>
        <w:br/>
        <w:t>(Re-)Obtaining the qualification for interlockings with Dr technology</w:t>
        <w:br/>
        <w:t>· You are also a switch applicant and have very good knowledge</w:t>
        <w:br/>
        <w:t>and experience in operational service or a high willingness to learn</w:t>
        <w:br/>
        <w:t>with</w:t>
        <w:br/>
        <w:t>· You should be able to work in a team and communicate well and in stressful situations</w:t>
        <w:br/>
        <w:t>be resilient</w:t>
        <w:br/>
        <w:t>· Furthermore, you have a quick grasp, are</w:t>
        <w:br/>
        <w:t>flexible, decisive and assertive</w:t>
        <w:br/>
        <w:t>· Unrestricted suitability for shift work, company service</w:t>
        <w:br/>
        <w:t>as well as psychological suitability for the work of dispatchers</w:t>
        <w:tab/>
        <w:t>Railway worker - operating service - route</w:t>
        <w:tab/>
        <w:t>None</w:t>
        <w:tab/>
        <w:t>2023-03-07 16:10:33.716000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