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9724</w:t>
        <w:tab/>
        <w:t>12329</w:t>
        <w:tab/>
        <w:t>Dispatcher in freight transport (m/d/f)</w:t>
        <w:tab/>
        <w:t>We are looking for you as a dispatcher at the earliest possible date</w:t>
        <w:br/>
        <w:t>Freight transport (f/m/d) for DB Cargo AG at the Regensburg location.</w:t>
        <w:br/>
        <w:br/>
        <w:br/>
        <w:t>*Your tasks: *</w:t>
        <w:br/>
        <w:br/>
        <w:br/>
        <w:br/>
        <w:t>· You control the traffic in the assigned scheduling area</w:t>
        <w:br/>
        <w:t>Ensuring high production quality as well as high</w:t>
        <w:br/>
        <w:t>Efficiency according to the planning specifications</w:t>
        <w:br/>
        <w:t>· The earliest possible detection of deviations and the initiation of</w:t>
        <w:br/>
        <w:t>Measures to ensure performance are also included</w:t>
        <w:br/>
        <w:t>your jurisdiction</w:t>
        <w:br/>
        <w:t>· In addition, you coordinate the operational process in the event of a deviation</w:t>
        <w:br/>
        <w:t>(Personnel and traction vehicles)</w:t>
        <w:br/>
        <w:t>· Ensuring punctuality, transport plan stability and</w:t>
        <w:br/>
        <w:t>You always focus on profitability</w:t>
        <w:br/>
        <w:t>· The continuous analysis of the operational process as well as essential</w:t>
        <w:br/>
        <w:t>Key figures of all systems located in the area of ​​​​responsibility belong</w:t>
        <w:br/>
        <w:t>also for your daily tasks</w:t>
        <w:br/>
        <w:br/>
        <w:br/>
        <w:br/>
        <w:t>*Your profile: *</w:t>
        <w:br/>
        <w:br/>
        <w:br/>
        <w:br/>
        <w:t>· You have completed professional training, e.g</w:t>
        <w:br/>
        <w:t>Forwarding agent, train driver or a comparable qualification and</w:t>
        <w:br/>
        <w:t>have already gained work experience</w:t>
        <w:br/>
        <w:t>· Ideally, you have already had some practical experience in the field</w:t>
        <w:br/>
        <w:t>collect disposition</w:t>
        <w:br/>
        <w:t>· A high degree of willingness to learn and initiative as well as perseverance</w:t>
        <w:br/>
        <w:t>and high resilience characterize you</w:t>
        <w:br/>
        <w:t>· You have a strong quality and cost awareness,</w:t>
        <w:br/>
        <w:t>high communication and conflict skills</w:t>
        <w:br/>
        <w:t>· Working in shifts is not an obstacle for you</w:t>
        <w:tab/>
        <w:t>Dispatcher - freight transport</w:t>
        <w:tab/>
        <w:t>None</w:t>
        <w:tab/>
        <w:t>2023-03-07 16:10:28.730000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