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</w:t>
        <w:tab/>
        <w:t>2659</w:t>
        <w:tab/>
        <w:t>Dispatch/fleet employee m/f/d</w:t>
        <w:tab/>
        <w:t>About Buemann Personal Service</w:t>
        <w:br/>
        <w:t>We at bps Buemann Personal Service GmbH are at your disposal as a competent partner when it comes to personnel services in Vogt, Ravensburg and Lindenberg. We have long-standing business relationships with many well-known companies in the area.</w:t>
        <w:br/>
        <w:t>Since we were founded in 2007, we have made it our mission to bring together the right applicants and companies.</w:t>
        <w:br/>
        <w:t>We offer you permanent employment contracts, holiday and Christmas bonuses, employment close to where you live and many other advantages.</w:t>
        <w:br/>
        <w:br/>
        <w:t>Dispatch/fleet employee m/f/d</w:t>
        <w:br/>
        <w:br/>
        <w:t>Location: green cabbage</w:t>
        <w:br/>
        <w:t>Employment type(s): full-time</w:t>
        <w:br/>
        <w:br/>
        <w:t>We are looking for</w:t>
        <w:br/>
        <w:t>For a long-standing customer, we are looking for a dispatch/fleet employee m/f/d as soon as possible.</w:t>
        <w:br/>
        <w:br/>
        <w:t>We offer you a job with the option of being taken on and wages regulated by a collective agreement.</w:t>
        <w:br/>
        <w:br/>
        <w:t>Development potential / prospects</w:t>
        <w:br/>
        <w:t>- Opportunity to be taken on permanently</w:t>
        <w:br/>
        <w:t>- professional qualifications</w:t>
        <w:br/>
        <w:t>- Regular wage increases</w:t>
        <w:br/>
        <w:t>- Easier entry into various professional fields</w:t>
        <w:br/>
        <w:br/>
        <w:t>Your tasks</w:t>
        <w:br/>
        <w:t>- Unloading and loading of incoming trucks. The loading takes place according to the driver's specifications. The loading shift coordinates the vehicles to be loaded</w:t>
        <w:br/>
        <w:t>- load securing; Booking out the racks to be loaded</w:t>
        <w:br/>
        <w:br/>
        <w:t>Professional and personal requirements</w:t>
        <w:br/>
        <w:t>- Ideally work experience in a comparable position</w:t>
        <w:br/>
        <w:t>- Knowledge of loading and unloading, load securing</w:t>
        <w:br/>
        <w:t>- Independent and reliable way of working</w:t>
        <w:br/>
        <w:br/>
        <w:t>We offer you</w:t>
        <w:br/>
        <w:t>- Personal and individual advice and support</w:t>
        <w:br/>
        <w:t>- permanent employment contracts</w:t>
        <w:br/>
        <w:t>- a job close to home</w:t>
        <w:br/>
        <w:t>- A secure income according to the collective agreement with increases in accordance with the industry surcharges of the respective user company</w:t>
        <w:br/>
        <w:t>- Guaranteed additional benefits (BAP Tariff) such as special annual payments (vacation and Christmas bonus), increasing vacation entitlement</w:t>
        <w:br/>
        <w:t>- Long-term customer assignments with very good chances of being taken on by well-known companies in the region</w:t>
        <w:br/>
        <w:t>- Individual training and development opportunities</w:t>
        <w:br/>
        <w:br/>
        <w:t>Contact details for job advertisement</w:t>
        <w:br/>
        <w:t>Buemann Personal Service GmbH - Ravensburg</w:t>
        <w:br/>
        <w:br/>
        <w:t>Gartenstrasse 22</w:t>
        <w:br/>
        <w:t>D-88212 Ravensburg</w:t>
        <w:br/>
        <w:br/>
        <w:t>Hairdryer. +49 (0) 751 35 94 71-0</w:t>
        <w:br/>
        <w:t>Fax. +49 (0) 751 35 94 71-1</w:t>
        <w:br/>
        <w:t>E-mail. bewerbungrv@buemann.eu</w:t>
        <w:br/>
        <w:t>Internet: www.buemann.eu</w:t>
        <w:br/>
        <w:br/>
        <w:t>Department(s): Warehouse/Logistics</w:t>
        <w:br/>
        <w:t>Collective agreement: BAP</w:t>
        <w:br/>
        <w:t>Salary group: 1-2a</w:t>
        <w:tab/>
        <w:t>Helper - warehousing, transport</w:t>
        <w:tab/>
        <w:t>None</w:t>
        <w:tab/>
        <w:t>2023-03-07 15:50:35.634000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