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828</w:t>
        <w:tab/>
        <w:t>3433</w:t>
        <w:tab/>
        <w:t>Dough mixer (f/m/d) or dough maker (f/m/d)</w:t>
        <w:tab/>
        <w:t>Your ingredients:</w:t>
        <w:br/>
        <w:br/>
        <w:t>- YOU have completed training as a baker (f/m/d) or master baker (f/m/d)</w:t>
        <w:br/>
        <w:t>- YOU have already gained experience in dough production</w:t>
        <w:br/>
        <w:t>- YOU have very good knowledge of raw materials and the influence of environmental factors in the production of dough</w:t>
        <w:br/>
        <w:t>- YOU have knowledge of the regulations in food hygiene (HACCP)</w:t>
        <w:br/>
        <w:t>- As a night owl and early bird, YOU are open to shift work, including weekends and public holidays</w:t>
        <w:br/>
        <w:br/>
        <w:t>Your daily bread:</w:t>
        <w:br/>
        <w:br/>
        <w:t>- YOU mix a wide variety of dough for our breads and rolls according to good craftsmanship tradition in connection with modern technology</w:t>
        <w:br/>
        <w:t>- YOU prepare starters and sourdoughs according to given recipes</w:t>
        <w:br/>
        <w:t>- YOU monitor the dough formation and fermentation processes</w:t>
        <w:br/>
        <w:t>- YOU have your hands on the dough and therefore decisive for the quality</w:t>
        <w:br/>
        <w:t>- YOU pay attention to a hygienic working environment</w:t>
        <w:tab/>
        <w:t>master baker</w:t>
        <w:tab/>
        <w:t>None</w:t>
        <w:tab/>
        <w:t>2023-03-07 15:52:14.439000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