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1512</w:t>
        <w:tab/>
        <w:t>4117</w:t>
        <w:tab/>
        <w:t>Driver / truck driver (m/f/d) Kl. CE long-distance traffic DE</w:t>
        <w:tab/>
        <w:t>We are looking for: drivers / truck drivers (m / f / d) Kl. CE long-distance traffic DE in 76725 Ettlingen!</w:t>
        <w:br/>
        <w:br/>
        <w:t>Our client has been active in international and national long-distance transport and long-distance transport since 1996. The focus of transport is now on long-distance transport within Germany.</w:t>
        <w:br/>
        <w:br/>
        <w:t>To strengthen the team of regular drivers, a driver (m/f/d) with a CE driving license will be available full-time for company transport and long-distance transport within Germany as soon as possible.</w:t>
        <w:br/>
        <w:br/>
        <w:t>What we offer:</w:t>
        <w:br/>
        <w:br/>
        <w:t>• Modern, well-equipped fleet of Scania and DAF brands</w:t>
        <w:br/>
        <w:t>• performance-related salary + expenses</w:t>
        <w:br/>
        <w:t>• familiar, trusting working atmosphere</w:t>
        <w:br/>
        <w:t>• we see our drivers as our flagship</w:t>
        <w:br/>
        <w:br/>
        <w:t>What we expect:</w:t>
        <w:br/>
        <w:br/>
        <w:t>• Driving license class CE with 95, as well as driver card</w:t>
        <w:br/>
        <w:t>• Reliability, commitment, friendliness</w:t>
        <w:br/>
        <w:t>• Good knowledge of German is required</w:t>
        <w:br/>
        <w:t>• Responsible handling of vehicle and load</w:t>
        <w:br/>
        <w:t>• Tours lasting several days are also part of the normal weekly schedule</w:t>
        <w:br/>
        <w:t>• We are happy to look for experienced drivers, but we are also happy to offer young professionals a chance to prove themselves.</w:t>
        <w:br/>
        <w:br/>
        <w:t>This is how it goes</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br/>
        <w:t>You find the position exciting but are not sure whether it suits you? Don't worry, apply and we'll talk about your chances and other possibilities!</w:t>
        <w:br/>
        <w:br/>
        <w:t>NEYC Consulting is your empathetic and solution-oriented personal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professional driver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15:53:38.960000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