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2030</w:t>
        <w:tab/>
        <w:t>4635</w:t>
        <w:tab/>
        <w:t>Dual Study BWL (m/w/d)</w:t>
        <w:tab/>
        <w:t>Student today - supervisor tomorrow!</w:t>
        <w:br/>
        <w:br/>
        <w:t>Are you interested in how the individual areas of a company are related? Which wheel needs to be turned to achieve the desired goal? Or what needs to be considered when planning a strategy and budget? In this case, we recommend studying business administration. With us you can choose between two specializations:</w:t>
        <w:br/>
        <w:br/>
        <w:br/>
        <w:br/>
        <w:t xml:space="preserve"> - Degree in Business Administration - Industry</w:t>
        <w:br/>
        <w:br/>
        <w:br/>
        <w:br/>
        <w:br/>
        <w:t xml:space="preserve"> - Degree in Business Administration - Trade</w:t>
        <w:br/>
        <w:br/>
        <w:br/>
        <w:br/>
        <w:br/>
        <w:br/>
        <w:t>Degree in Business Administration - Industry</w:t>
        <w:br/>
        <w:br/>
        <w:br/>
        <w:br/>
        <w:t xml:space="preserve"> - Business administration with a focus on industrial companies and production</w:t>
        <w:br/>
        <w:br/>
        <w:br/>
        <w:t xml:space="preserve"> - Theoretical phases at the DHBW Karlsruhe</w:t>
        <w:br/>
        <w:br/>
        <w:br/>
        <w:t xml:space="preserve"> - Departmental passes in both the trading and production companies (sales, purchasing, accounting, human resources and marketing)</w:t>
        <w:br/>
        <w:br/>
        <w:br/>
        <w:t xml:space="preserve"> - Self-responsible implementation of own projects over the entire study period</w:t>
        <w:br/>
        <w:br/>
        <w:br/>
        <w:t xml:space="preserve"> - Financial independence through monthly payment</w:t>
        <w:br/>
        <w:br/>
        <w:br/>
        <w:t xml:space="preserve"> - Duration of study: 3 years or 6 semesters</w:t>
        <w:br/>
        <w:br/>
        <w:br/>
        <w:br/>
        <w:br/>
        <w:br/>
        <w:t>Degree in business administration - trade</w:t>
        <w:br/>
        <w:br/>
        <w:br/>
        <w:br/>
        <w:t xml:space="preserve"> - Business administration with a focus on trading companies and logistics</w:t>
        <w:br/>
        <w:br/>
        <w:br/>
        <w:t xml:space="preserve"> - Theoretical phases at the DHBW Mosbach</w:t>
        <w:br/>
        <w:br/>
        <w:br/>
        <w:t xml:space="preserve"> - Departmental passes in both the trading and production companies (sales, purchasing, accounting, human resources and marketing)</w:t>
        <w:br/>
        <w:br/>
        <w:br/>
        <w:t xml:space="preserve"> - Self-responsible implementation of own projects over the entire study period</w:t>
        <w:br/>
        <w:br/>
        <w:br/>
        <w:t xml:space="preserve"> - Financial independence through monthly remuneration</w:t>
        <w:br/>
        <w:br/>
        <w:br/>
        <w:t xml:space="preserve"> - Duration of study : 3 years or 6 semesters</w:t>
        <w:br/>
        <w:br/>
        <w:br/>
        <w:br/>
        <w:t>what you offer us</w:t>
        <w:br/>
        <w:br/>
        <w:br/>
        <w:br/>
        <w:t xml:space="preserve">  - Abitur or technical college entrance qualification</w:t>
        <w:br/>
        <w:br/>
        <w:t xml:space="preserve">     with aptitude test of the DHBW</w:t>
        <w:br/>
        <w:br/>
        <w:br/>
        <w:t xml:space="preserve">  - favorite subjects economics,</w:t>
        <w:br/>
        <w:br/>
        <w:t xml:space="preserve">     english and math</w:t>
        <w:br/>
        <w:br/>
        <w:br/>
        <w:t xml:space="preserve">  - Good knowledge of German and English</w:t>
        <w:br/>
        <w:br/>
        <w:br/>
        <w:t xml:space="preserve">  - Interested in writing</w:t>
        <w:br/>
        <w:br/>
        <w:t xml:space="preserve">     texts</w:t>
        <w:br/>
        <w:br/>
        <w:br/>
        <w:t xml:space="preserve">  - Understanding of basics</w:t>
        <w:br/>
        <w:br/>
        <w:t xml:space="preserve">     commercial relationships</w:t>
        <w:br/>
        <w:br/>
        <w:br/>
        <w:t xml:space="preserve">  - High willingness to learn and</w:t>
        <w:br/>
        <w:br/>
        <w:t xml:space="preserve">     independence</w:t>
        <w:tab/>
        <w:t>None</w:t>
        <w:tab/>
        <w:t>None</w:t>
        <w:tab/>
        <w:t>2023-03-07 15:54:42.786000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