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7316</w:t>
        <w:tab/>
        <w:t>9921</w:t>
        <w:tab/>
        <w:t>Electrical installer (m/f/d)</w:t>
        <w:tab/>
        <w:t>For more than 40 years, hkw has been providing temporary employment and direct placement of workers with locations in Munich and Ulm.</w:t>
        <w:br/>
        <w:br/>
        <w:t>Electrician (m/f/d)</w:t>
        <w:br/>
        <w:br/>
        <w:t>Job ID: 1317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looking for an electrician, electronics technician or an employee in electrical installation (m/f/d) in Munich for classic electrical work in new and old buildings.</w:t>
        <w:br/>
        <w:br/>
        <w:t>Your tasks</w:t>
        <w:br/>
        <w:br/>
        <w:br/>
        <w:t>- Carrying out electrical installation work in new and old buildings</w:t>
        <w:br/>
        <w:t>- Maintaining, operating and repairing building services systems</w:t>
        <w:br/>
        <w:t>- Working according to plans and drawings</w:t>
        <w:br/>
        <w:t>- Error analysis</w:t>
        <w:br/>
        <w:br/>
        <w:t>your profile</w:t>
        <w:br/>
        <w:br/>
        <w:br/>
        <w:t>- Training as an electrician, electronics technician for energy and building technology or comparable training</w:t>
        <w:br/>
        <w:t>- Driving license class B is an advantage</w:t>
        <w:br/>
        <w:t>- Knowledge of German required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Electrical/Electronics</w:t>
        <w:br/>
        <w:t>Type(s) of staffing needs: Reassignment</w:t>
        <w:br/>
        <w:t>Collective agreement: igZ</w:t>
        <w:tab/>
        <w:t>electrician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16:05:33.416000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