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3454</w:t>
        <w:tab/>
        <w:t>6059</w:t>
        <w:tab/>
        <w:t>Educator (m/f/d) for day-care centers in the Gütersloh area</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pedagogical specialist (m/f/d) full-time or part-time (30-40 hours/week) for our day care centers in the Gütersloh area.</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15:57:38.133000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