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6263</w:t>
        <w:tab/>
        <w:t>8868</w:t>
        <w:tab/>
        <w:t>Electrical helper (m/f/d) full-time</w:t>
        <w:tab/>
        <w:t>We are looking for you!</w:t>
        <w:br/>
        <w:t>We are now looking for an electrical assistant (m/f/d) for our customer in the Bautzen area, as part of a temporary worker.</w:t>
        <w:br/>
        <w:br/>
        <w:t>We offer you:</w:t>
        <w:br/>
        <w:t xml:space="preserve"> • A collective and punctual payment according to the iGZ tariff</w:t>
        <w:br/>
        <w:t xml:space="preserve"> • Payment of holiday and Christmas bonuses</w:t>
        <w:br/>
        <w:t xml:space="preserve"> • A future-proof field of activity in an innovative company</w:t>
        <w:br/>
        <w:t xml:space="preserve"> • High quality safety clothing</w:t>
        <w:br/>
        <w:t xml:space="preserve"> • An open, dynamic and friendly working atmosphere</w:t>
        <w:br/>
        <w:br/>
        <w:t>Your tasks are:</w:t>
        <w:br/>
        <w:t xml:space="preserve"> • The preparatory work is in your hands, such as marking, drilling and setting</w:t>
        <w:br/>
        <w:t xml:space="preserve"> • As an electrical helper, you prie open the walls for wiring</w:t>
        <w:br/>
        <w:t xml:space="preserve"> • The cable ducts are installed by you</w:t>
        <w:br/>
        <w:t xml:space="preserve"> • You support your colleagues and give them a hand</w:t>
        <w:br/>
        <w:t xml:space="preserve"> • Your responsibility is to keep the site clean</w:t>
        <w:br/>
        <w:br/>
        <w:t>What you bring with you:</w:t>
        <w:br/>
        <w:t xml:space="preserve"> • First professional experience in the field of electronics or assembly is an advantage</w:t>
        <w:br/>
        <w:t xml:space="preserve"> • Manual dexterity and good fine motor skills</w:t>
        <w:br/>
        <w:t xml:space="preserve"> • Independent work</w:t>
        <w:br/>
        <w:t xml:space="preserve"> • Ability to work in a team</w:t>
        <w:br/>
        <w:br/>
        <w:t>Curious?</w:t>
        <w:br/>
        <w:t>Then we look forward to receiving your comprehensive application documents, also by e-mail.</w:t>
        <w:br/>
        <w:t>You are also welcome to contact us by phone.</w:t>
        <w:br/>
        <w:br/>
        <w:t>We are committed to employing people with severe disabilities. For this reason, severely handicapped persons and those of equal status are given preferential consideration if they are equally qualified.</w:t>
        <w:tab/>
        <w:t>Helper - Electric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16:03:24.615000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