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5851</w:t>
        <w:tab/>
        <w:t>8456</w:t>
        <w:tab/>
        <w:t>Electrician in the automotive sector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Maintaining, testing and adjusting vehicles and systems</w:t>
        <w:br/>
        <w:t>- Maintenance of bodies, vehicle frames, superstructures and chassis</w:t>
        <w:br/>
        <w:t>- Equipping and retrofitting with accessories and additional equipment</w:t>
        <w:br/>
        <w:t>- Disassembly, maintenance and assembly of body parts</w:t>
        <w:br/>
        <w:br/>
        <w:br/>
        <w:t>Your profile:</w:t>
        <w:br/>
        <w:t>- Apprenticeship as an automotive electrician (m/f/d) or automotive mechatronics technician (m/f/d)</w:t>
        <w:br/>
        <w:t>- First work experience</w:t>
        <w:br/>
        <w:t>- Broad expertise</w:t>
        <w:br/>
        <w:t>- Independent and careful way of working</w:t>
        <w:br/>
        <w:t>- ability to work in a team</w:t>
        <w:tab/>
        <w:t>Motor vehicle electrician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16:02:33.860000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