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9720</w:t>
        <w:tab/>
        <w:t>12325</w:t>
        <w:tab/>
        <w:t>Electronics technician as a service technician for electrical engineering (m/f/x)</w:t>
        <w:tab/>
        <w:t>We are looking for you as an electronics technician as soon as possible</w:t>
        <w:br/>
        <w:t>Service technician: in electrical engineering (f/m/d) for DB Services GmbH am</w:t>
        <w:br/>
        <w:t>Location Paderborn.</w:t>
        <w:br/>
        <w:br/>
        <w:br/>
        <w:t>*Your tasks: *</w:t>
        <w:br/>
        <w:br/>
        <w:br/>
        <w:br/>
        <w:t>You are responsible for maintenance, inspection, repair, testing,</w:t>
        <w:br/>
        <w:t>Fault clearance and installation of electrotechnical systems</w:t>
        <w:br/>
        <w:t>· You take over the identification and elimination of</w:t>
        <w:br/>
        <w:t>causes of failure</w:t>
        <w:br/>
        <w:t>· You carry out maintenance and inspections according to checklists and</w:t>
        <w:br/>
        <w:t>system specifications without separate system-specific instruction</w:t>
        <w:br/>
        <w:t>· You take defects and damage pictures with description of technical</w:t>
        <w:br/>
        <w:t>Suggest solutions and carry out repairs with complex ones</w:t>
        <w:br/>
        <w:t>technical requirements according to specifications</w:t>
        <w:br/>
        <w:t>· In addition, you will act as a</w:t>
        <w:br/>
        <w:t>technical documentation and carry out tests with you</w:t>
        <w:br/>
        <w:t>test report</w:t>
        <w:br/>
        <w:br/>
        <w:br/>
        <w:br/>
        <w:t>*Your profile: *</w:t>
        <w:br/>
        <w:br/>
        <w:br/>
        <w:br/>
        <w:t>· Your professional training in the electrical engineering field, e.g. B. as</w:t>
        <w:br/>
        <w:t>Electronics technician for industrial engineering, you have successfully completed</w:t>
        <w:br/>
        <w:t>· You have the requirements for appointment as a qualified person in the</w:t>
        <w:br/>
        <w:t>Electrical engineering</w:t>
        <w:br/>
        <w:t>· You are characterized by a strong ability to work in a team and a high level</w:t>
        <w:br/>
        <w:t>customer orientation</w:t>
        <w:br/>
        <w:t>· An independent and result-oriented way of working completes your</w:t>
        <w:br/>
        <w:t>profile off</w:t>
        <w:br/>
        <w:t>You have a valid category B driver's license</w:t>
        <w:tab/>
        <w:t>Technician - electrical engineering (without focus)</w:t>
        <w:tab/>
        <w:t>None</w:t>
        <w:tab/>
        <w:t>2023-03-07 16:10:28.246000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