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4450</w:t>
        <w:tab/>
        <w:t>7055</w:t>
        <w:tab/>
        <w:t>Electronics technician (m/f/d) for data centers</w:t>
        <w:tab/>
        <w:t>- One of the largest data centers in Germany|Very good income with allowances</w:t>
        <w:br/>
        <w:br/>
        <w:t>company profile</w:t>
        <w:br/>
        <w:t>Our customer is a full-service provider in the field of facility solutions, we ensure the optimal operation of buildings and systems. They offer modular service packages from service and maintenance through to the management of complex properties. We work for our customers both nationally and internationally.</w:t>
        <w:br/>
        <w:br/>
        <w:t>area of ​​responsibility</w:t>
        <w:br/>
        <w:t>Testing of system parameters and processes, mechanical and electrical troubleshooting and elimination of malfunctions in a fixed object (data center)</w:t>
        <w:br/>
        <w:br/>
        <w:t>Implementation of changes to existing electrical systems and control cabinets</w:t>
        <w:br/>
        <w:br/>
        <w:t>Operating the building control system</w:t>
        <w:br/>
        <w:br/>
        <w:t>Documentation of maintenance work</w:t>
        <w:br/>
        <w:br/>
        <w:t>Timely and targeted implementation of work orders</w:t>
        <w:br/>
        <w:br/>
        <w:t>requirement profile</w:t>
        <w:br/>
        <w:t>Completed vocational training in the field of electrical or building technology (e.g. electrician/electronics technician for operating and building technology, electrician, etc.)</w:t>
        <w:br/>
        <w:br/>
        <w:t>Ideally professional experience as an electronics technician, service technician, object technician or comparable position</w:t>
        <w:br/>
        <w:br/>
        <w:t>Ideally, interdisciplinary knowledge in the field of building technology (ventilation, air conditioning, cooling)</w:t>
        <w:br/>
        <w:br/>
        <w:t>Confident use of MS Office</w:t>
        <w:br/>
        <w:br/>
        <w:t>Willingness to perform, flexibility and ability to work in a team</w:t>
        <w:br/>
        <w:br/>
        <w:t>Compensation Package</w:t>
        <w:br/>
        <w:t>You enjoy a high degree of design freedom</w:t>
        <w:br/>
        <w:br/>
        <w:t>A very attractive salary in the industry</w:t>
        <w:br/>
        <w:br/>
        <w:t>Flexible working hours</w:t>
        <w:br/>
        <w:br/>
        <w:t>Excellent opportunities for further education and training</w:t>
        <w:br/>
        <w:br/>
        <w:t>Exciting projects</w:t>
        <w:tab/>
        <w:t>Technician - electrical engineering (without focus)</w:t>
        <w:tab/>
        <w:t>None</w:t>
        <w:tab/>
        <w:t>2023-03-07 15:59:40.748000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