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5304</w:t>
        <w:tab/>
        <w:t>7909</w:t>
        <w:tab/>
        <w:t>Elektroingenieur Hardwareentwicklung (m/w/d)</w:t>
        <w:tab/>
        <w:t>- Varied work in a renowned company</w:t>
        <w:br/>
        <w:br/>
        <w:t>- Pleasant working atmosphere</w:t>
        <w:br/>
        <w:br/>
        <w:t>-The customer is a successful company that, in addition to an excellent positioning on the market, can refer to an exciting and dynamic work environment</w:t>
        <w:br/>
        <w:t>Electrical engineer hardware development (m/f/d)</w:t>
        <w:br/>
        <w:br/>
        <w:t>Your tasks:</w:t>
        <w:br/>
        <w:br/>
        <w:t>-You will develop complex and forward-looking concepts and help define product requirements</w:t>
        <w:br/>
        <w:br/>
        <w:t>-You will develop innovative electronic circuits and modify existing solutions until they are ready for series production</w:t>
        <w:br/>
        <w:br/>
        <w:t>-You create specifications and work out derived specific requirements</w:t>
        <w:br/>
        <w:br/>
        <w:t>-You verify circuit parts and their connection as well as devices (EMC, electrical tests)</w:t>
        <w:br/>
        <w:br/>
        <w:t>-You will lay out complex printed circuit boards, taking signal integrity, EMC and thermal behavior into account, using a high-quality E-CAD tool (CR8000)</w:t>
        <w:br/>
        <w:br/>
        <w:t>- You are significantly involved in the design and continuous development of the development processes and the resulting specifications</w:t>
        <w:br/>
        <w:br/>
        <w:t>Your qualifications:</w:t>
        <w:br/>
        <w:br/>
        <w:t>-You will develop complex and forward-looking concepts and help define product requirements</w:t>
        <w:br/>
        <w:br/>
        <w:t>-You will develop innovative electronic circuits and modify existing solutions until they are ready for series production</w:t>
        <w:br/>
        <w:br/>
        <w:t>-You create specifications and work out derived specific requirements</w:t>
        <w:br/>
        <w:br/>
        <w:t>-You verify circuit parts and their connection as well as devices (EMC, electrical tests)</w:t>
        <w:br/>
        <w:br/>
        <w:t>-You will lay out complex printed circuit boards, taking signal integrity, EMC and thermal behavior into account, using a high-quality E-CAD tool (CR8000)</w:t>
        <w:br/>
        <w:br/>
        <w:t>- You are significantly involved in the design and continuous development of the development processes and the resulting specifications</w:t>
        <w:br/>
        <w:br/>
        <w:t>Your advantages:</w:t>
        <w:br/>
        <w:br/>
        <w:t>- Supervision throughout the application process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electrical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16:01:26.481000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